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C3FD9" w14:paraId="5110BE66" w14:textId="77777777" w:rsidTr="00AC3FD9">
        <w:tc>
          <w:tcPr>
            <w:tcW w:w="8828" w:type="dxa"/>
            <w:shd w:val="clear" w:color="auto" w:fill="D9D9D9" w:themeFill="background1" w:themeFillShade="D9"/>
          </w:tcPr>
          <w:p w14:paraId="4DFBD46A" w14:textId="1EA8B8C1" w:rsidR="00AC3FD9" w:rsidRPr="00AC3FD9" w:rsidRDefault="00AC3FD9" w:rsidP="00AC3FD9">
            <w:pPr>
              <w:jc w:val="center"/>
              <w:rPr>
                <w:b/>
                <w:bCs/>
                <w:sz w:val="32"/>
                <w:szCs w:val="32"/>
              </w:rPr>
            </w:pPr>
            <w:r w:rsidRPr="00AC3FD9">
              <w:rPr>
                <w:b/>
                <w:bCs/>
                <w:color w:val="FF0000"/>
                <w:sz w:val="32"/>
                <w:szCs w:val="32"/>
              </w:rPr>
              <w:t>iTab-T310</w:t>
            </w:r>
          </w:p>
        </w:tc>
      </w:tr>
    </w:tbl>
    <w:p w14:paraId="5FFB8A81" w14:textId="3D3DE04D" w:rsidR="00AC3FD9" w:rsidRDefault="00A82887" w:rsidP="00AC3FD9">
      <w:pPr>
        <w:spacing w:after="0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29EA73B7" wp14:editId="75F3D121">
            <wp:simplePos x="0" y="0"/>
            <wp:positionH relativeFrom="margin">
              <wp:posOffset>782320</wp:posOffset>
            </wp:positionH>
            <wp:positionV relativeFrom="paragraph">
              <wp:posOffset>183515</wp:posOffset>
            </wp:positionV>
            <wp:extent cx="2291080" cy="1758950"/>
            <wp:effectExtent l="0" t="0" r="0" b="0"/>
            <wp:wrapSquare wrapText="bothSides"/>
            <wp:docPr id="552712329" name="Imagen 71" descr="Una captura de pantalla de un celular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897929" name="Imagen 71" descr="Una captura de pantalla de un celular&#10;&#10;Descripción generada automáticamente con confianza media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1080" cy="175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D00">
        <w:rPr>
          <w:noProof/>
        </w:rPr>
        <w:drawing>
          <wp:anchor distT="0" distB="0" distL="114300" distR="114300" simplePos="0" relativeHeight="251660288" behindDoc="0" locked="0" layoutInCell="1" allowOverlap="1" wp14:anchorId="4A0FE117" wp14:editId="09D2C59D">
            <wp:simplePos x="0" y="0"/>
            <wp:positionH relativeFrom="margin">
              <wp:align>right</wp:align>
            </wp:positionH>
            <wp:positionV relativeFrom="page">
              <wp:posOffset>1151255</wp:posOffset>
            </wp:positionV>
            <wp:extent cx="1573200" cy="648000"/>
            <wp:effectExtent l="0" t="0" r="8255" b="0"/>
            <wp:wrapNone/>
            <wp:docPr id="1469093847" name="Imagen 69" descr="Logotipo,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278169" name="Imagen 69" descr="Logotipo, Icono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3200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A018A8" w14:textId="3FFF3916" w:rsidR="00AC3FD9" w:rsidRDefault="00AC3FD9" w:rsidP="00AC3FD9">
      <w:pPr>
        <w:spacing w:after="0"/>
        <w:jc w:val="center"/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9"/>
        <w:gridCol w:w="1663"/>
        <w:gridCol w:w="5566"/>
      </w:tblGrid>
      <w:tr w:rsidR="00F3358E" w:rsidRPr="00CE25EE" w14:paraId="79FFCCE1" w14:textId="77777777" w:rsidTr="00A56EB9">
        <w:trPr>
          <w:cantSplit/>
          <w:jc w:val="center"/>
        </w:trPr>
        <w:tc>
          <w:tcPr>
            <w:tcW w:w="8838" w:type="dxa"/>
            <w:gridSpan w:val="3"/>
            <w:shd w:val="clear" w:color="auto" w:fill="D9D9D9" w:themeFill="background1" w:themeFillShade="D9"/>
          </w:tcPr>
          <w:p w14:paraId="21D8173A" w14:textId="15B33524" w:rsidR="00F3358E" w:rsidRPr="00CE25EE" w:rsidRDefault="00F3358E" w:rsidP="00F3358E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rPr>
                <w:b/>
                <w:bCs/>
                <w:color w:val="FF0000"/>
              </w:rPr>
            </w:pPr>
            <w:r w:rsidRPr="00CE25EE">
              <w:rPr>
                <w:b/>
                <w:bCs/>
                <w:color w:val="FF0000"/>
              </w:rPr>
              <w:t>PARAMETROS DEL PRODUCTO ITAB-T310</w:t>
            </w:r>
          </w:p>
        </w:tc>
      </w:tr>
      <w:tr w:rsidR="00AA7155" w:rsidRPr="00CE25EE" w14:paraId="6DC4237B" w14:textId="77777777" w:rsidTr="00CE25EE">
        <w:trPr>
          <w:cantSplit/>
          <w:jc w:val="center"/>
        </w:trPr>
        <w:tc>
          <w:tcPr>
            <w:tcW w:w="1609" w:type="dxa"/>
            <w:shd w:val="clear" w:color="auto" w:fill="D9D9D9" w:themeFill="background1" w:themeFillShade="D9"/>
          </w:tcPr>
          <w:p w14:paraId="340D9EF6" w14:textId="275ECC09" w:rsidR="00AC3FD9" w:rsidRPr="00CE25EE" w:rsidRDefault="00684742" w:rsidP="00CC52C5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rPr>
                <w:sz w:val="20"/>
                <w:szCs w:val="20"/>
              </w:rPr>
            </w:pPr>
            <w:r w:rsidRPr="00CE25EE">
              <w:rPr>
                <w:sz w:val="20"/>
                <w:szCs w:val="20"/>
              </w:rPr>
              <w:t>Accesorios</w:t>
            </w:r>
          </w:p>
        </w:tc>
        <w:tc>
          <w:tcPr>
            <w:tcW w:w="2927" w:type="dxa"/>
            <w:shd w:val="clear" w:color="auto" w:fill="F2F2F2" w:themeFill="background1" w:themeFillShade="F2"/>
          </w:tcPr>
          <w:p w14:paraId="0998186A" w14:textId="78014141" w:rsidR="00AC3FD9" w:rsidRPr="00CE25EE" w:rsidRDefault="00F3358E" w:rsidP="00CC52C5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rPr>
                <w:sz w:val="20"/>
                <w:szCs w:val="20"/>
              </w:rPr>
            </w:pPr>
            <w:r w:rsidRPr="00CE25EE">
              <w:rPr>
                <w:sz w:val="20"/>
                <w:szCs w:val="20"/>
              </w:rPr>
              <w:t>Pantalla LCD</w:t>
            </w:r>
          </w:p>
        </w:tc>
        <w:tc>
          <w:tcPr>
            <w:tcW w:w="4302" w:type="dxa"/>
            <w:shd w:val="clear" w:color="auto" w:fill="F2F2F2" w:themeFill="background1" w:themeFillShade="F2"/>
          </w:tcPr>
          <w:p w14:paraId="2AED5434" w14:textId="6ABDAD30" w:rsidR="00AC3FD9" w:rsidRPr="00CE25EE" w:rsidRDefault="00F3358E" w:rsidP="00CC52C5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rPr>
                <w:sz w:val="20"/>
                <w:szCs w:val="20"/>
              </w:rPr>
            </w:pPr>
            <w:r w:rsidRPr="00CE25EE">
              <w:rPr>
                <w:sz w:val="20"/>
                <w:szCs w:val="20"/>
              </w:rPr>
              <w:t>8 pulgadas, resolución 1280”800 IPS</w:t>
            </w:r>
          </w:p>
        </w:tc>
      </w:tr>
      <w:tr w:rsidR="00AA7155" w:rsidRPr="00CE25EE" w14:paraId="56C1E889" w14:textId="77777777" w:rsidTr="00CE25EE">
        <w:trPr>
          <w:cantSplit/>
          <w:jc w:val="center"/>
        </w:trPr>
        <w:tc>
          <w:tcPr>
            <w:tcW w:w="1609" w:type="dxa"/>
            <w:shd w:val="clear" w:color="auto" w:fill="D9D9D9" w:themeFill="background1" w:themeFillShade="D9"/>
          </w:tcPr>
          <w:p w14:paraId="189228A9" w14:textId="77777777" w:rsidR="00AC3FD9" w:rsidRPr="00CE25EE" w:rsidRDefault="00AC3FD9" w:rsidP="00CC52C5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rPr>
                <w:sz w:val="20"/>
                <w:szCs w:val="20"/>
              </w:rPr>
            </w:pPr>
          </w:p>
        </w:tc>
        <w:tc>
          <w:tcPr>
            <w:tcW w:w="2927" w:type="dxa"/>
            <w:shd w:val="clear" w:color="auto" w:fill="F2F2F2" w:themeFill="background1" w:themeFillShade="F2"/>
          </w:tcPr>
          <w:p w14:paraId="3A2EA25A" w14:textId="76C8C337" w:rsidR="00AC3FD9" w:rsidRPr="00CE25EE" w:rsidRDefault="006C1B1B" w:rsidP="00CC52C5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rPr>
                <w:sz w:val="20"/>
                <w:szCs w:val="20"/>
              </w:rPr>
            </w:pPr>
            <w:r w:rsidRPr="00CE25EE">
              <w:rPr>
                <w:sz w:val="20"/>
                <w:szCs w:val="20"/>
              </w:rPr>
              <w:t>Especificación TP:</w:t>
            </w:r>
          </w:p>
        </w:tc>
        <w:tc>
          <w:tcPr>
            <w:tcW w:w="4302" w:type="dxa"/>
            <w:shd w:val="clear" w:color="auto" w:fill="F2F2F2" w:themeFill="background1" w:themeFillShade="F2"/>
          </w:tcPr>
          <w:p w14:paraId="2A17310F" w14:textId="7EB92C57" w:rsidR="00AC3FD9" w:rsidRPr="00CE25EE" w:rsidRDefault="006C1B1B" w:rsidP="00CC52C5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rPr>
                <w:sz w:val="20"/>
                <w:szCs w:val="20"/>
              </w:rPr>
            </w:pPr>
            <w:r w:rsidRPr="00CE25EE">
              <w:rPr>
                <w:sz w:val="20"/>
                <w:szCs w:val="20"/>
              </w:rPr>
              <w:t>Pantalla táctil capacitiva Point G+P</w:t>
            </w:r>
          </w:p>
        </w:tc>
      </w:tr>
      <w:tr w:rsidR="00AA7155" w:rsidRPr="00CE25EE" w14:paraId="1D62542F" w14:textId="77777777" w:rsidTr="00CE25EE">
        <w:trPr>
          <w:cantSplit/>
          <w:jc w:val="center"/>
        </w:trPr>
        <w:tc>
          <w:tcPr>
            <w:tcW w:w="1609" w:type="dxa"/>
            <w:shd w:val="clear" w:color="auto" w:fill="D9D9D9" w:themeFill="background1" w:themeFillShade="D9"/>
          </w:tcPr>
          <w:p w14:paraId="6802B2AC" w14:textId="77777777" w:rsidR="00AC3FD9" w:rsidRPr="00CE25EE" w:rsidRDefault="00AC3FD9" w:rsidP="00CC52C5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27" w:type="dxa"/>
            <w:shd w:val="clear" w:color="auto" w:fill="F2F2F2" w:themeFill="background1" w:themeFillShade="F2"/>
          </w:tcPr>
          <w:p w14:paraId="4A8D67B2" w14:textId="41AB05DC" w:rsidR="00AC3FD9" w:rsidRPr="00CE25EE" w:rsidRDefault="006C1B1B" w:rsidP="00CC52C5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rPr>
                <w:sz w:val="20"/>
                <w:szCs w:val="20"/>
              </w:rPr>
            </w:pPr>
            <w:r w:rsidRPr="00CE25EE">
              <w:rPr>
                <w:sz w:val="20"/>
                <w:szCs w:val="20"/>
              </w:rPr>
              <w:t>Cámara:</w:t>
            </w:r>
          </w:p>
        </w:tc>
        <w:tc>
          <w:tcPr>
            <w:tcW w:w="4302" w:type="dxa"/>
            <w:shd w:val="clear" w:color="auto" w:fill="F2F2F2" w:themeFill="background1" w:themeFillShade="F2"/>
          </w:tcPr>
          <w:p w14:paraId="2DCFF121" w14:textId="290CB2DA" w:rsidR="00AC3FD9" w:rsidRPr="00CE25EE" w:rsidRDefault="006C1B1B" w:rsidP="00CC52C5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rPr>
                <w:sz w:val="20"/>
                <w:szCs w:val="20"/>
              </w:rPr>
            </w:pPr>
            <w:r w:rsidRPr="00CE25EE">
              <w:rPr>
                <w:sz w:val="20"/>
                <w:szCs w:val="20"/>
              </w:rPr>
              <w:t>Compatible con cámara dual: frontal de 2,0 MP, trasera: 5,0 MP</w:t>
            </w:r>
          </w:p>
        </w:tc>
      </w:tr>
      <w:tr w:rsidR="00AA7155" w:rsidRPr="00CE25EE" w14:paraId="78E7F6E5" w14:textId="77777777" w:rsidTr="00CE25EE">
        <w:trPr>
          <w:cantSplit/>
          <w:jc w:val="center"/>
        </w:trPr>
        <w:tc>
          <w:tcPr>
            <w:tcW w:w="1609" w:type="dxa"/>
            <w:shd w:val="clear" w:color="auto" w:fill="D9D9D9" w:themeFill="background1" w:themeFillShade="D9"/>
          </w:tcPr>
          <w:p w14:paraId="604456B4" w14:textId="77777777" w:rsidR="00AC3FD9" w:rsidRPr="00CE25EE" w:rsidRDefault="00AC3FD9" w:rsidP="00CC52C5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27" w:type="dxa"/>
            <w:shd w:val="clear" w:color="auto" w:fill="F2F2F2" w:themeFill="background1" w:themeFillShade="F2"/>
          </w:tcPr>
          <w:p w14:paraId="38BF2A1B" w14:textId="56AEEC5C" w:rsidR="00AC3FD9" w:rsidRPr="00CE25EE" w:rsidRDefault="006C1B1B" w:rsidP="00CC52C5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rPr>
                <w:b/>
                <w:bCs/>
                <w:sz w:val="20"/>
                <w:szCs w:val="20"/>
              </w:rPr>
            </w:pPr>
            <w:r w:rsidRPr="00CE25EE">
              <w:rPr>
                <w:sz w:val="20"/>
                <w:szCs w:val="20"/>
              </w:rPr>
              <w:t>Número de botones:</w:t>
            </w:r>
          </w:p>
        </w:tc>
        <w:tc>
          <w:tcPr>
            <w:tcW w:w="4302" w:type="dxa"/>
            <w:shd w:val="clear" w:color="auto" w:fill="F2F2F2" w:themeFill="background1" w:themeFillShade="F2"/>
          </w:tcPr>
          <w:p w14:paraId="18BF2B2C" w14:textId="1641AB0A" w:rsidR="00AC3FD9" w:rsidRPr="00CE25EE" w:rsidRDefault="006C1B1B" w:rsidP="00CC52C5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rPr>
                <w:sz w:val="20"/>
                <w:szCs w:val="20"/>
              </w:rPr>
            </w:pPr>
            <w:r w:rsidRPr="00CE25EE">
              <w:rPr>
                <w:sz w:val="20"/>
                <w:szCs w:val="20"/>
              </w:rPr>
              <w:t xml:space="preserve">4 botones físicos: botón de volumen + -; </w:t>
            </w:r>
            <w:proofErr w:type="spellStart"/>
            <w:r w:rsidRPr="00CE25EE">
              <w:rPr>
                <w:sz w:val="20"/>
                <w:szCs w:val="20"/>
              </w:rPr>
              <w:t>boton</w:t>
            </w:r>
            <w:proofErr w:type="spellEnd"/>
            <w:r w:rsidRPr="00CE25EE">
              <w:rPr>
                <w:sz w:val="20"/>
                <w:szCs w:val="20"/>
              </w:rPr>
              <w:t xml:space="preserve"> interruptor</w:t>
            </w:r>
            <w:r w:rsidR="00CE25EE" w:rsidRPr="00CE25EE">
              <w:rPr>
                <w:sz w:val="20"/>
                <w:szCs w:val="20"/>
              </w:rPr>
              <w:t xml:space="preserve">, </w:t>
            </w:r>
            <w:r w:rsidRPr="00CE25EE">
              <w:rPr>
                <w:sz w:val="20"/>
                <w:szCs w:val="20"/>
              </w:rPr>
              <w:t>botón de reinicio</w:t>
            </w:r>
          </w:p>
        </w:tc>
      </w:tr>
      <w:tr w:rsidR="00AA7155" w:rsidRPr="00CE25EE" w14:paraId="0B0EBA29" w14:textId="77777777" w:rsidTr="00CE25EE">
        <w:trPr>
          <w:cantSplit/>
          <w:jc w:val="center"/>
        </w:trPr>
        <w:tc>
          <w:tcPr>
            <w:tcW w:w="1609" w:type="dxa"/>
            <w:shd w:val="clear" w:color="auto" w:fill="D9D9D9" w:themeFill="background1" w:themeFillShade="D9"/>
          </w:tcPr>
          <w:p w14:paraId="75F7AD11" w14:textId="77777777" w:rsidR="00AC3FD9" w:rsidRPr="00CE25EE" w:rsidRDefault="00AC3FD9" w:rsidP="00CC52C5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27" w:type="dxa"/>
            <w:shd w:val="clear" w:color="auto" w:fill="F2F2F2" w:themeFill="background1" w:themeFillShade="F2"/>
          </w:tcPr>
          <w:p w14:paraId="39B76B60" w14:textId="59132713" w:rsidR="00AC3FD9" w:rsidRPr="00CE25EE" w:rsidRDefault="006C1B1B" w:rsidP="00CC52C5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rPr>
                <w:b/>
                <w:bCs/>
                <w:sz w:val="20"/>
                <w:szCs w:val="20"/>
              </w:rPr>
            </w:pPr>
            <w:r w:rsidRPr="00CE25EE">
              <w:rPr>
                <w:sz w:val="20"/>
                <w:szCs w:val="20"/>
              </w:rPr>
              <w:t>Capacidad de la batería:</w:t>
            </w:r>
          </w:p>
        </w:tc>
        <w:tc>
          <w:tcPr>
            <w:tcW w:w="4302" w:type="dxa"/>
            <w:shd w:val="clear" w:color="auto" w:fill="F2F2F2" w:themeFill="background1" w:themeFillShade="F2"/>
          </w:tcPr>
          <w:p w14:paraId="4C9F01A3" w14:textId="7D248C79" w:rsidR="00AC3FD9" w:rsidRPr="00CE25EE" w:rsidRDefault="006C1B1B" w:rsidP="00CC52C5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rPr>
                <w:sz w:val="20"/>
                <w:szCs w:val="20"/>
              </w:rPr>
            </w:pPr>
            <w:r w:rsidRPr="00CE25EE">
              <w:rPr>
                <w:sz w:val="20"/>
                <w:szCs w:val="20"/>
              </w:rPr>
              <w:t>4000 mAh/3,7 V</w:t>
            </w:r>
          </w:p>
        </w:tc>
      </w:tr>
      <w:tr w:rsidR="00AA7155" w:rsidRPr="00CE25EE" w14:paraId="07620DFC" w14:textId="77777777" w:rsidTr="00CE25EE">
        <w:trPr>
          <w:cantSplit/>
          <w:jc w:val="center"/>
        </w:trPr>
        <w:tc>
          <w:tcPr>
            <w:tcW w:w="1609" w:type="dxa"/>
            <w:shd w:val="clear" w:color="auto" w:fill="D9D9D9" w:themeFill="background1" w:themeFillShade="D9"/>
          </w:tcPr>
          <w:p w14:paraId="4F08789B" w14:textId="77777777" w:rsidR="00AC3FD9" w:rsidRPr="00CE25EE" w:rsidRDefault="00AC3FD9" w:rsidP="00CC52C5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27" w:type="dxa"/>
            <w:shd w:val="clear" w:color="auto" w:fill="F2F2F2" w:themeFill="background1" w:themeFillShade="F2"/>
          </w:tcPr>
          <w:p w14:paraId="1307B79D" w14:textId="05AC4012" w:rsidR="00AC3FD9" w:rsidRPr="00CE25EE" w:rsidRDefault="006C1B1B" w:rsidP="00CC52C5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rPr>
                <w:b/>
                <w:bCs/>
                <w:sz w:val="20"/>
                <w:szCs w:val="20"/>
              </w:rPr>
            </w:pPr>
            <w:r w:rsidRPr="00CE25EE">
              <w:rPr>
                <w:sz w:val="20"/>
                <w:szCs w:val="20"/>
              </w:rPr>
              <w:t>Especificaciones del cargador:</w:t>
            </w:r>
          </w:p>
        </w:tc>
        <w:tc>
          <w:tcPr>
            <w:tcW w:w="4302" w:type="dxa"/>
            <w:shd w:val="clear" w:color="auto" w:fill="F2F2F2" w:themeFill="background1" w:themeFillShade="F2"/>
          </w:tcPr>
          <w:p w14:paraId="2A1BCBB1" w14:textId="6F80051D" w:rsidR="00AC3FD9" w:rsidRPr="00CE25EE" w:rsidRDefault="006C1B1B" w:rsidP="00CC52C5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rPr>
                <w:sz w:val="20"/>
                <w:szCs w:val="20"/>
              </w:rPr>
            </w:pPr>
            <w:r w:rsidRPr="00CE25EE">
              <w:rPr>
                <w:sz w:val="20"/>
                <w:szCs w:val="20"/>
              </w:rPr>
              <w:t>SV/2A</w:t>
            </w:r>
          </w:p>
        </w:tc>
      </w:tr>
      <w:tr w:rsidR="00AA7155" w:rsidRPr="00CE25EE" w14:paraId="6678DFC7" w14:textId="77777777" w:rsidTr="00CE25EE">
        <w:trPr>
          <w:cantSplit/>
          <w:jc w:val="center"/>
        </w:trPr>
        <w:tc>
          <w:tcPr>
            <w:tcW w:w="1609" w:type="dxa"/>
            <w:shd w:val="clear" w:color="auto" w:fill="D9D9D9" w:themeFill="background1" w:themeFillShade="D9"/>
          </w:tcPr>
          <w:p w14:paraId="45CE0AB7" w14:textId="77777777" w:rsidR="006C1B1B" w:rsidRPr="00CE25EE" w:rsidRDefault="006C1B1B" w:rsidP="00CC52C5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27" w:type="dxa"/>
            <w:shd w:val="clear" w:color="auto" w:fill="F2F2F2" w:themeFill="background1" w:themeFillShade="F2"/>
          </w:tcPr>
          <w:p w14:paraId="0C7DF9C8" w14:textId="5A51AC89" w:rsidR="006C1B1B" w:rsidRPr="00CE25EE" w:rsidRDefault="006C1B1B" w:rsidP="00CC52C5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rPr>
                <w:sz w:val="20"/>
                <w:szCs w:val="20"/>
              </w:rPr>
            </w:pPr>
            <w:r w:rsidRPr="00CE25EE">
              <w:rPr>
                <w:sz w:val="20"/>
                <w:szCs w:val="20"/>
              </w:rPr>
              <w:t>Especificaciones de los auriculares:</w:t>
            </w:r>
          </w:p>
        </w:tc>
        <w:tc>
          <w:tcPr>
            <w:tcW w:w="4302" w:type="dxa"/>
            <w:shd w:val="clear" w:color="auto" w:fill="F2F2F2" w:themeFill="background1" w:themeFillShade="F2"/>
          </w:tcPr>
          <w:p w14:paraId="57E42554" w14:textId="26A0AB2D" w:rsidR="006C1B1B" w:rsidRPr="00CE25EE" w:rsidRDefault="00CE25EE" w:rsidP="00CC52C5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rPr>
                <w:sz w:val="20"/>
                <w:szCs w:val="20"/>
              </w:rPr>
            </w:pPr>
            <w:r w:rsidRPr="00CE25EE">
              <w:rPr>
                <w:sz w:val="20"/>
                <w:szCs w:val="20"/>
              </w:rPr>
              <w:t>A</w:t>
            </w:r>
            <w:r w:rsidR="006C1B1B" w:rsidRPr="00CE25EE">
              <w:rPr>
                <w:sz w:val="20"/>
                <w:szCs w:val="20"/>
              </w:rPr>
              <w:t>uriculares versión I de 1”3,5 mm LRGM</w:t>
            </w:r>
          </w:p>
        </w:tc>
      </w:tr>
      <w:tr w:rsidR="00AA7155" w:rsidRPr="00CE25EE" w14:paraId="279C8F7D" w14:textId="77777777" w:rsidTr="00CE25EE">
        <w:trPr>
          <w:cantSplit/>
          <w:jc w:val="center"/>
        </w:trPr>
        <w:tc>
          <w:tcPr>
            <w:tcW w:w="1609" w:type="dxa"/>
            <w:shd w:val="clear" w:color="auto" w:fill="D9D9D9" w:themeFill="background1" w:themeFillShade="D9"/>
          </w:tcPr>
          <w:p w14:paraId="415E3C3E" w14:textId="77777777" w:rsidR="006C1B1B" w:rsidRPr="00CE25EE" w:rsidRDefault="006C1B1B" w:rsidP="00CC52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27" w:type="dxa"/>
            <w:shd w:val="clear" w:color="auto" w:fill="F2F2F2" w:themeFill="background1" w:themeFillShade="F2"/>
          </w:tcPr>
          <w:p w14:paraId="5739ED37" w14:textId="4A971769" w:rsidR="006C1B1B" w:rsidRPr="00CE25EE" w:rsidRDefault="006C1B1B" w:rsidP="00CC52C5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rPr>
                <w:sz w:val="20"/>
                <w:szCs w:val="20"/>
              </w:rPr>
            </w:pPr>
            <w:r w:rsidRPr="00CE25EE">
              <w:rPr>
                <w:sz w:val="20"/>
                <w:szCs w:val="20"/>
              </w:rPr>
              <w:t>Línea de datos:</w:t>
            </w:r>
          </w:p>
        </w:tc>
        <w:tc>
          <w:tcPr>
            <w:tcW w:w="4302" w:type="dxa"/>
            <w:shd w:val="clear" w:color="auto" w:fill="F2F2F2" w:themeFill="background1" w:themeFillShade="F2"/>
          </w:tcPr>
          <w:p w14:paraId="644E36E3" w14:textId="1DF4A01F" w:rsidR="006C1B1B" w:rsidRPr="00CE25EE" w:rsidRDefault="006C1B1B" w:rsidP="00CC52C5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rPr>
                <w:sz w:val="20"/>
                <w:szCs w:val="20"/>
              </w:rPr>
            </w:pPr>
            <w:r w:rsidRPr="00CE25EE">
              <w:rPr>
                <w:sz w:val="20"/>
                <w:szCs w:val="20"/>
              </w:rPr>
              <w:t>Girar micro USB</w:t>
            </w:r>
          </w:p>
        </w:tc>
      </w:tr>
      <w:tr w:rsidR="006C1B1B" w:rsidRPr="00CE25EE" w14:paraId="72F095A1" w14:textId="77777777" w:rsidTr="00A56EB9">
        <w:trPr>
          <w:cantSplit/>
          <w:jc w:val="center"/>
        </w:trPr>
        <w:tc>
          <w:tcPr>
            <w:tcW w:w="8838" w:type="dxa"/>
            <w:gridSpan w:val="3"/>
            <w:shd w:val="clear" w:color="auto" w:fill="D9D9D9" w:themeFill="background1" w:themeFillShade="D9"/>
          </w:tcPr>
          <w:p w14:paraId="6A16420B" w14:textId="6F79D92C" w:rsidR="006C1B1B" w:rsidRPr="00CE25EE" w:rsidRDefault="00110A58" w:rsidP="00CC52C5">
            <w:pPr>
              <w:spacing w:after="160" w:line="259" w:lineRule="auto"/>
              <w:rPr>
                <w:b/>
                <w:bCs/>
                <w:color w:val="FF0000"/>
              </w:rPr>
            </w:pPr>
            <w:r w:rsidRPr="00CE25EE">
              <w:rPr>
                <w:b/>
                <w:bCs/>
                <w:color w:val="FF0000"/>
              </w:rPr>
              <w:t>ESPECIFICACIONES DE HARDWARE</w:t>
            </w:r>
          </w:p>
        </w:tc>
      </w:tr>
      <w:tr w:rsidR="00AA7155" w:rsidRPr="00CE25EE" w14:paraId="509DB015" w14:textId="77777777" w:rsidTr="00CE25EE">
        <w:trPr>
          <w:cantSplit/>
          <w:jc w:val="center"/>
        </w:trPr>
        <w:tc>
          <w:tcPr>
            <w:tcW w:w="1609" w:type="dxa"/>
            <w:shd w:val="clear" w:color="auto" w:fill="D9D9D9" w:themeFill="background1" w:themeFillShade="D9"/>
          </w:tcPr>
          <w:p w14:paraId="534BF3F0" w14:textId="77777777" w:rsidR="006C1B1B" w:rsidRPr="00CE25EE" w:rsidRDefault="006C1B1B" w:rsidP="00CC52C5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27" w:type="dxa"/>
            <w:shd w:val="clear" w:color="auto" w:fill="F2F2F2" w:themeFill="background1" w:themeFillShade="F2"/>
          </w:tcPr>
          <w:p w14:paraId="23DA27FD" w14:textId="37CE93CC" w:rsidR="006C1B1B" w:rsidRPr="00CE25EE" w:rsidRDefault="00110A58" w:rsidP="00CC52C5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rPr>
                <w:sz w:val="20"/>
                <w:szCs w:val="20"/>
              </w:rPr>
            </w:pPr>
            <w:r w:rsidRPr="00CE25EE">
              <w:rPr>
                <w:sz w:val="20"/>
                <w:szCs w:val="20"/>
              </w:rPr>
              <w:t>Plataforma de hardware:</w:t>
            </w:r>
          </w:p>
        </w:tc>
        <w:tc>
          <w:tcPr>
            <w:tcW w:w="4302" w:type="dxa"/>
            <w:shd w:val="clear" w:color="auto" w:fill="F2F2F2" w:themeFill="background1" w:themeFillShade="F2"/>
          </w:tcPr>
          <w:p w14:paraId="033CDAAC" w14:textId="5F959551" w:rsidR="006C1B1B" w:rsidRPr="00CE25EE" w:rsidRDefault="00110A58" w:rsidP="00CC52C5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rPr>
                <w:sz w:val="20"/>
                <w:szCs w:val="20"/>
              </w:rPr>
            </w:pPr>
            <w:proofErr w:type="spellStart"/>
            <w:r w:rsidRPr="00CE25EE">
              <w:rPr>
                <w:sz w:val="20"/>
                <w:szCs w:val="20"/>
              </w:rPr>
              <w:t>Quad</w:t>
            </w:r>
            <w:proofErr w:type="spellEnd"/>
            <w:r w:rsidRPr="00CE25EE">
              <w:rPr>
                <w:sz w:val="20"/>
                <w:szCs w:val="20"/>
              </w:rPr>
              <w:t xml:space="preserve"> Core </w:t>
            </w:r>
            <w:proofErr w:type="gramStart"/>
            <w:r w:rsidRPr="00CE25EE">
              <w:rPr>
                <w:sz w:val="20"/>
                <w:szCs w:val="20"/>
              </w:rPr>
              <w:t>1”A</w:t>
            </w:r>
            <w:proofErr w:type="gramEnd"/>
            <w:r w:rsidRPr="00CE25EE">
              <w:rPr>
                <w:sz w:val="20"/>
                <w:szCs w:val="20"/>
              </w:rPr>
              <w:t>75 2.0 GHz +3”A55 1.8GHz</w:t>
            </w:r>
          </w:p>
        </w:tc>
      </w:tr>
      <w:tr w:rsidR="00AA7155" w:rsidRPr="00CE25EE" w14:paraId="792F81C9" w14:textId="77777777" w:rsidTr="00CE25EE">
        <w:trPr>
          <w:cantSplit/>
          <w:jc w:val="center"/>
        </w:trPr>
        <w:tc>
          <w:tcPr>
            <w:tcW w:w="1609" w:type="dxa"/>
            <w:shd w:val="clear" w:color="auto" w:fill="D9D9D9" w:themeFill="background1" w:themeFillShade="D9"/>
          </w:tcPr>
          <w:p w14:paraId="560502FC" w14:textId="77777777" w:rsidR="006C1B1B" w:rsidRPr="00CE25EE" w:rsidRDefault="006C1B1B" w:rsidP="00CC52C5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27" w:type="dxa"/>
            <w:shd w:val="clear" w:color="auto" w:fill="F2F2F2" w:themeFill="background1" w:themeFillShade="F2"/>
          </w:tcPr>
          <w:p w14:paraId="19505118" w14:textId="5FFC0EAA" w:rsidR="006C1B1B" w:rsidRPr="00CE25EE" w:rsidRDefault="00110A58" w:rsidP="00CC52C5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rPr>
                <w:sz w:val="20"/>
                <w:szCs w:val="20"/>
              </w:rPr>
            </w:pPr>
            <w:r w:rsidRPr="00CE25EE">
              <w:rPr>
                <w:sz w:val="20"/>
                <w:szCs w:val="20"/>
              </w:rPr>
              <w:t>RAM+ROM:</w:t>
            </w:r>
          </w:p>
        </w:tc>
        <w:tc>
          <w:tcPr>
            <w:tcW w:w="4302" w:type="dxa"/>
            <w:shd w:val="clear" w:color="auto" w:fill="F2F2F2" w:themeFill="background1" w:themeFillShade="F2"/>
          </w:tcPr>
          <w:p w14:paraId="3943CD80" w14:textId="5FC7B5DC" w:rsidR="006C1B1B" w:rsidRPr="00CE25EE" w:rsidRDefault="00110A58" w:rsidP="00CC52C5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rPr>
                <w:sz w:val="20"/>
                <w:szCs w:val="20"/>
              </w:rPr>
            </w:pPr>
            <w:proofErr w:type="spellStart"/>
            <w:r w:rsidRPr="00CE25EE">
              <w:rPr>
                <w:sz w:val="20"/>
                <w:szCs w:val="20"/>
              </w:rPr>
              <w:t>EMMc</w:t>
            </w:r>
            <w:proofErr w:type="spellEnd"/>
            <w:r w:rsidRPr="00CE25EE">
              <w:rPr>
                <w:sz w:val="20"/>
                <w:szCs w:val="20"/>
              </w:rPr>
              <w:t xml:space="preserve"> 4GB+32GB</w:t>
            </w:r>
          </w:p>
        </w:tc>
      </w:tr>
      <w:tr w:rsidR="00AA7155" w:rsidRPr="00CE25EE" w14:paraId="4C083507" w14:textId="77777777" w:rsidTr="00CE25EE">
        <w:trPr>
          <w:cantSplit/>
          <w:jc w:val="center"/>
        </w:trPr>
        <w:tc>
          <w:tcPr>
            <w:tcW w:w="1609" w:type="dxa"/>
            <w:shd w:val="clear" w:color="auto" w:fill="D9D9D9" w:themeFill="background1" w:themeFillShade="D9"/>
          </w:tcPr>
          <w:p w14:paraId="2EFDB650" w14:textId="77777777" w:rsidR="006C1B1B" w:rsidRPr="00CE25EE" w:rsidRDefault="006C1B1B" w:rsidP="00CC52C5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27" w:type="dxa"/>
            <w:shd w:val="clear" w:color="auto" w:fill="F2F2F2" w:themeFill="background1" w:themeFillShade="F2"/>
          </w:tcPr>
          <w:p w14:paraId="5647F50D" w14:textId="06EB44B5" w:rsidR="006C1B1B" w:rsidRPr="00CE25EE" w:rsidRDefault="00CC52C5" w:rsidP="00CC52C5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rPr>
                <w:sz w:val="20"/>
                <w:szCs w:val="20"/>
              </w:rPr>
            </w:pPr>
            <w:r w:rsidRPr="00CE25EE">
              <w:rPr>
                <w:sz w:val="20"/>
                <w:szCs w:val="20"/>
              </w:rPr>
              <w:t>Extendido:</w:t>
            </w:r>
          </w:p>
        </w:tc>
        <w:tc>
          <w:tcPr>
            <w:tcW w:w="4302" w:type="dxa"/>
            <w:shd w:val="clear" w:color="auto" w:fill="F2F2F2" w:themeFill="background1" w:themeFillShade="F2"/>
          </w:tcPr>
          <w:p w14:paraId="2190D355" w14:textId="36ABB591" w:rsidR="006C1B1B" w:rsidRPr="00CE25EE" w:rsidRDefault="00CC52C5" w:rsidP="00CC52C5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rPr>
                <w:sz w:val="20"/>
                <w:szCs w:val="20"/>
              </w:rPr>
            </w:pPr>
            <w:r w:rsidRPr="00CE25EE">
              <w:rPr>
                <w:sz w:val="20"/>
                <w:szCs w:val="20"/>
              </w:rPr>
              <w:t>Tarjeta TF máx. 128 GB</w:t>
            </w:r>
            <w:r w:rsidR="00A56EB9" w:rsidRPr="00CE25EE">
              <w:rPr>
                <w:sz w:val="20"/>
                <w:szCs w:val="20"/>
              </w:rPr>
              <w:t xml:space="preserve"> </w:t>
            </w:r>
            <w:r w:rsidRPr="00CE25EE">
              <w:rPr>
                <w:sz w:val="20"/>
                <w:szCs w:val="20"/>
              </w:rPr>
              <w:t>G/M: 850/900/1800/1900MHz</w:t>
            </w:r>
          </w:p>
        </w:tc>
      </w:tr>
      <w:tr w:rsidR="00AA7155" w:rsidRPr="00CE25EE" w14:paraId="4D241D48" w14:textId="77777777" w:rsidTr="00CE25EE">
        <w:trPr>
          <w:cantSplit/>
          <w:jc w:val="center"/>
        </w:trPr>
        <w:tc>
          <w:tcPr>
            <w:tcW w:w="1609" w:type="dxa"/>
            <w:shd w:val="clear" w:color="auto" w:fill="D9D9D9" w:themeFill="background1" w:themeFillShade="D9"/>
          </w:tcPr>
          <w:p w14:paraId="4CF0F2D3" w14:textId="77777777" w:rsidR="006C1B1B" w:rsidRPr="00CE25EE" w:rsidRDefault="006C1B1B" w:rsidP="00CC52C5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27" w:type="dxa"/>
            <w:shd w:val="clear" w:color="auto" w:fill="F2F2F2" w:themeFill="background1" w:themeFillShade="F2"/>
          </w:tcPr>
          <w:p w14:paraId="52A071ED" w14:textId="4C478D37" w:rsidR="006C1B1B" w:rsidRPr="00CE25EE" w:rsidRDefault="00CC52C5" w:rsidP="00CC52C5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rPr>
                <w:sz w:val="20"/>
                <w:szCs w:val="20"/>
              </w:rPr>
            </w:pPr>
            <w:r w:rsidRPr="00CE25EE">
              <w:rPr>
                <w:sz w:val="20"/>
                <w:szCs w:val="20"/>
              </w:rPr>
              <w:t>WCDMA:</w:t>
            </w:r>
          </w:p>
        </w:tc>
        <w:tc>
          <w:tcPr>
            <w:tcW w:w="4302" w:type="dxa"/>
            <w:shd w:val="clear" w:color="auto" w:fill="F2F2F2" w:themeFill="background1" w:themeFillShade="F2"/>
          </w:tcPr>
          <w:p w14:paraId="703F72CD" w14:textId="50E76AFE" w:rsidR="006C1B1B" w:rsidRPr="00CE25EE" w:rsidRDefault="00CC52C5" w:rsidP="00CC52C5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rPr>
                <w:sz w:val="20"/>
                <w:szCs w:val="20"/>
              </w:rPr>
            </w:pPr>
            <w:r w:rsidRPr="00CE25EE">
              <w:rPr>
                <w:sz w:val="20"/>
                <w:szCs w:val="20"/>
              </w:rPr>
              <w:t>850/900/1900MHz/2100M</w:t>
            </w:r>
            <w:r w:rsidR="00A56EB9" w:rsidRPr="00CE25EE">
              <w:rPr>
                <w:sz w:val="20"/>
                <w:szCs w:val="20"/>
              </w:rPr>
              <w:t xml:space="preserve"> </w:t>
            </w:r>
            <w:r w:rsidRPr="00CE25EE">
              <w:rPr>
                <w:sz w:val="20"/>
                <w:szCs w:val="20"/>
              </w:rPr>
              <w:t>TD-</w:t>
            </w:r>
            <w:proofErr w:type="gramStart"/>
            <w:r w:rsidRPr="00CE25EE">
              <w:rPr>
                <w:sz w:val="20"/>
                <w:szCs w:val="20"/>
              </w:rPr>
              <w:t>SCDMA:B</w:t>
            </w:r>
            <w:proofErr w:type="gramEnd"/>
            <w:r w:rsidRPr="00CE25EE">
              <w:rPr>
                <w:sz w:val="20"/>
                <w:szCs w:val="20"/>
              </w:rPr>
              <w:t>34/B39</w:t>
            </w:r>
          </w:p>
        </w:tc>
      </w:tr>
      <w:tr w:rsidR="00AA7155" w:rsidRPr="00CE25EE" w14:paraId="720F10F7" w14:textId="77777777" w:rsidTr="00CE25EE">
        <w:trPr>
          <w:cantSplit/>
          <w:jc w:val="center"/>
        </w:trPr>
        <w:tc>
          <w:tcPr>
            <w:tcW w:w="1609" w:type="dxa"/>
            <w:shd w:val="clear" w:color="auto" w:fill="D9D9D9" w:themeFill="background1" w:themeFillShade="D9"/>
          </w:tcPr>
          <w:p w14:paraId="34F74CF2" w14:textId="77777777" w:rsidR="006C1B1B" w:rsidRPr="00CE25EE" w:rsidRDefault="006C1B1B" w:rsidP="00CC52C5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27" w:type="dxa"/>
            <w:shd w:val="clear" w:color="auto" w:fill="F2F2F2" w:themeFill="background1" w:themeFillShade="F2"/>
          </w:tcPr>
          <w:p w14:paraId="0E4FB543" w14:textId="53062492" w:rsidR="006C1B1B" w:rsidRPr="00CE25EE" w:rsidRDefault="00CC52C5" w:rsidP="00CC52C5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rPr>
                <w:sz w:val="20"/>
                <w:szCs w:val="20"/>
              </w:rPr>
            </w:pPr>
            <w:r w:rsidRPr="00CE25EE">
              <w:rPr>
                <w:sz w:val="20"/>
                <w:szCs w:val="20"/>
              </w:rPr>
              <w:t>TDD LTE:</w:t>
            </w:r>
          </w:p>
        </w:tc>
        <w:tc>
          <w:tcPr>
            <w:tcW w:w="4302" w:type="dxa"/>
            <w:shd w:val="clear" w:color="auto" w:fill="F2F2F2" w:themeFill="background1" w:themeFillShade="F2"/>
          </w:tcPr>
          <w:p w14:paraId="22E97A8C" w14:textId="4DE4B949" w:rsidR="006C1B1B" w:rsidRPr="00CE25EE" w:rsidRDefault="00CC52C5" w:rsidP="00CC52C5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rPr>
                <w:sz w:val="20"/>
                <w:szCs w:val="20"/>
              </w:rPr>
            </w:pPr>
            <w:r w:rsidRPr="00CE25EE">
              <w:rPr>
                <w:sz w:val="20"/>
                <w:szCs w:val="20"/>
              </w:rPr>
              <w:t>B38/B39 /B40 /B41</w:t>
            </w:r>
          </w:p>
        </w:tc>
      </w:tr>
      <w:tr w:rsidR="00AA7155" w:rsidRPr="00CE25EE" w14:paraId="7E9369FB" w14:textId="77777777" w:rsidTr="00CE25EE">
        <w:trPr>
          <w:cantSplit/>
          <w:jc w:val="center"/>
        </w:trPr>
        <w:tc>
          <w:tcPr>
            <w:tcW w:w="1609" w:type="dxa"/>
            <w:shd w:val="clear" w:color="auto" w:fill="D9D9D9" w:themeFill="background1" w:themeFillShade="D9"/>
          </w:tcPr>
          <w:p w14:paraId="69D6A2A8" w14:textId="77777777" w:rsidR="006C1B1B" w:rsidRPr="00CE25EE" w:rsidRDefault="006C1B1B" w:rsidP="00CC52C5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27" w:type="dxa"/>
            <w:shd w:val="clear" w:color="auto" w:fill="F2F2F2" w:themeFill="background1" w:themeFillShade="F2"/>
          </w:tcPr>
          <w:p w14:paraId="6A2AEB22" w14:textId="3454DD63" w:rsidR="006C1B1B" w:rsidRPr="00CE25EE" w:rsidRDefault="00CC52C5" w:rsidP="00CC52C5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rPr>
                <w:sz w:val="20"/>
                <w:szCs w:val="20"/>
              </w:rPr>
            </w:pPr>
            <w:r w:rsidRPr="00CE25EE">
              <w:rPr>
                <w:sz w:val="20"/>
                <w:szCs w:val="20"/>
              </w:rPr>
              <w:t>B</w:t>
            </w:r>
            <w:r w:rsidRPr="00CE25EE">
              <w:rPr>
                <w:sz w:val="20"/>
                <w:szCs w:val="20"/>
              </w:rPr>
              <w:t>anda de frecuencia:</w:t>
            </w:r>
          </w:p>
        </w:tc>
        <w:tc>
          <w:tcPr>
            <w:tcW w:w="4302" w:type="dxa"/>
            <w:shd w:val="clear" w:color="auto" w:fill="F2F2F2" w:themeFill="background1" w:themeFillShade="F2"/>
          </w:tcPr>
          <w:p w14:paraId="0B8B6AF8" w14:textId="4DBA256E" w:rsidR="006C1B1B" w:rsidRPr="00CE25EE" w:rsidRDefault="00CC52C5" w:rsidP="00CC52C5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rPr>
                <w:sz w:val="20"/>
                <w:szCs w:val="20"/>
              </w:rPr>
            </w:pPr>
            <w:r w:rsidRPr="00CE25EE">
              <w:rPr>
                <w:sz w:val="20"/>
                <w:szCs w:val="20"/>
              </w:rPr>
              <w:t xml:space="preserve">GSMMCDMA/FDDLTE/TDD </w:t>
            </w:r>
          </w:p>
        </w:tc>
      </w:tr>
      <w:tr w:rsidR="00AA7155" w:rsidRPr="00CE25EE" w14:paraId="72B0CB16" w14:textId="77777777" w:rsidTr="00CE25EE">
        <w:trPr>
          <w:cantSplit/>
          <w:jc w:val="center"/>
        </w:trPr>
        <w:tc>
          <w:tcPr>
            <w:tcW w:w="1609" w:type="dxa"/>
            <w:shd w:val="clear" w:color="auto" w:fill="D9D9D9" w:themeFill="background1" w:themeFillShade="D9"/>
          </w:tcPr>
          <w:p w14:paraId="2AAE665E" w14:textId="77777777" w:rsidR="006C1B1B" w:rsidRPr="00CE25EE" w:rsidRDefault="006C1B1B" w:rsidP="00CC52C5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27" w:type="dxa"/>
            <w:shd w:val="clear" w:color="auto" w:fill="F2F2F2" w:themeFill="background1" w:themeFillShade="F2"/>
          </w:tcPr>
          <w:p w14:paraId="7F99DC1E" w14:textId="1227CBEF" w:rsidR="006C1B1B" w:rsidRPr="00CE25EE" w:rsidRDefault="00CC52C5" w:rsidP="00CC52C5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rPr>
                <w:sz w:val="20"/>
                <w:szCs w:val="20"/>
              </w:rPr>
            </w:pPr>
            <w:r w:rsidRPr="00CE25EE">
              <w:rPr>
                <w:sz w:val="20"/>
                <w:szCs w:val="20"/>
              </w:rPr>
              <w:t xml:space="preserve">LTE/TD-SCDMA FDD </w:t>
            </w:r>
            <w:proofErr w:type="gramStart"/>
            <w:r w:rsidRPr="00CE25EE">
              <w:rPr>
                <w:sz w:val="20"/>
                <w:szCs w:val="20"/>
              </w:rPr>
              <w:t>ITE :</w:t>
            </w:r>
            <w:proofErr w:type="gramEnd"/>
          </w:p>
        </w:tc>
        <w:tc>
          <w:tcPr>
            <w:tcW w:w="4302" w:type="dxa"/>
            <w:shd w:val="clear" w:color="auto" w:fill="F2F2F2" w:themeFill="background1" w:themeFillShade="F2"/>
          </w:tcPr>
          <w:p w14:paraId="4C9E5F09" w14:textId="1A9DE203" w:rsidR="006C1B1B" w:rsidRPr="00CE25EE" w:rsidRDefault="00CC52C5" w:rsidP="00CC52C5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rPr>
                <w:sz w:val="20"/>
                <w:szCs w:val="20"/>
              </w:rPr>
            </w:pPr>
            <w:r w:rsidRPr="00CE25EE">
              <w:rPr>
                <w:sz w:val="20"/>
                <w:szCs w:val="20"/>
              </w:rPr>
              <w:t>B1(2100/B2(</w:t>
            </w:r>
            <w:proofErr w:type="gramStart"/>
            <w:r w:rsidRPr="00CE25EE">
              <w:rPr>
                <w:sz w:val="20"/>
                <w:szCs w:val="20"/>
              </w:rPr>
              <w:t>1900)/</w:t>
            </w:r>
            <w:proofErr w:type="gramEnd"/>
            <w:r w:rsidRPr="00CE25EE">
              <w:rPr>
                <w:sz w:val="20"/>
                <w:szCs w:val="20"/>
              </w:rPr>
              <w:t>B3(1800)/BS(850)/B7(2600)/B8(900)/B28(700)</w:t>
            </w:r>
          </w:p>
        </w:tc>
      </w:tr>
      <w:tr w:rsidR="00AA7155" w:rsidRPr="00CE25EE" w14:paraId="4EA04D8B" w14:textId="77777777" w:rsidTr="00CE25EE">
        <w:trPr>
          <w:cantSplit/>
          <w:jc w:val="center"/>
        </w:trPr>
        <w:tc>
          <w:tcPr>
            <w:tcW w:w="1609" w:type="dxa"/>
            <w:shd w:val="clear" w:color="auto" w:fill="D9D9D9" w:themeFill="background1" w:themeFillShade="D9"/>
          </w:tcPr>
          <w:p w14:paraId="083D7544" w14:textId="77777777" w:rsidR="006C1B1B" w:rsidRPr="00CE25EE" w:rsidRDefault="006C1B1B" w:rsidP="00CC52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27" w:type="dxa"/>
            <w:shd w:val="clear" w:color="auto" w:fill="F2F2F2" w:themeFill="background1" w:themeFillShade="F2"/>
          </w:tcPr>
          <w:p w14:paraId="38C87331" w14:textId="315DAF15" w:rsidR="006C1B1B" w:rsidRPr="00CE25EE" w:rsidRDefault="00CC52C5" w:rsidP="00CC52C5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rPr>
                <w:sz w:val="20"/>
                <w:szCs w:val="20"/>
              </w:rPr>
            </w:pPr>
            <w:r w:rsidRPr="00CE25EE">
              <w:rPr>
                <w:sz w:val="20"/>
                <w:szCs w:val="20"/>
              </w:rPr>
              <w:t>FDD LTE</w:t>
            </w:r>
          </w:p>
        </w:tc>
        <w:tc>
          <w:tcPr>
            <w:tcW w:w="4302" w:type="dxa"/>
            <w:shd w:val="clear" w:color="auto" w:fill="F2F2F2" w:themeFill="background1" w:themeFillShade="F2"/>
          </w:tcPr>
          <w:p w14:paraId="7CF7EF32" w14:textId="10CF1CF0" w:rsidR="006C1B1B" w:rsidRPr="00CE25EE" w:rsidRDefault="00CC52C5" w:rsidP="00CC52C5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rPr>
                <w:sz w:val="20"/>
                <w:szCs w:val="20"/>
              </w:rPr>
            </w:pPr>
            <w:r w:rsidRPr="00CE25EE">
              <w:rPr>
                <w:sz w:val="20"/>
                <w:szCs w:val="20"/>
              </w:rPr>
              <w:t>BI (2100) /B3(</w:t>
            </w:r>
            <w:proofErr w:type="gramStart"/>
            <w:r w:rsidRPr="00CE25EE">
              <w:rPr>
                <w:sz w:val="20"/>
                <w:szCs w:val="20"/>
              </w:rPr>
              <w:t>1800)/</w:t>
            </w:r>
            <w:proofErr w:type="gramEnd"/>
            <w:r w:rsidRPr="00CE25EE">
              <w:rPr>
                <w:sz w:val="20"/>
                <w:szCs w:val="20"/>
              </w:rPr>
              <w:t>B7(2600)/B20(800)</w:t>
            </w:r>
          </w:p>
        </w:tc>
      </w:tr>
      <w:tr w:rsidR="00CE25EE" w:rsidRPr="00CE25EE" w14:paraId="57405A8D" w14:textId="77777777" w:rsidTr="00CE25EE">
        <w:trPr>
          <w:cantSplit/>
          <w:jc w:val="center"/>
        </w:trPr>
        <w:tc>
          <w:tcPr>
            <w:tcW w:w="1609" w:type="dxa"/>
            <w:shd w:val="clear" w:color="auto" w:fill="D9D9D9" w:themeFill="background1" w:themeFillShade="D9"/>
          </w:tcPr>
          <w:p w14:paraId="0EB08AD9" w14:textId="77777777" w:rsidR="006C1B1B" w:rsidRPr="00CE25EE" w:rsidRDefault="006C1B1B" w:rsidP="00CC52C5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27" w:type="dxa"/>
            <w:shd w:val="clear" w:color="auto" w:fill="F2F2F2" w:themeFill="background1" w:themeFillShade="F2"/>
          </w:tcPr>
          <w:p w14:paraId="25CB5045" w14:textId="621F1DE9" w:rsidR="006C1B1B" w:rsidRPr="00CE25EE" w:rsidRDefault="00CC52C5" w:rsidP="00CC52C5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rPr>
                <w:sz w:val="20"/>
                <w:szCs w:val="20"/>
              </w:rPr>
            </w:pPr>
            <w:r w:rsidRPr="00CE25EE">
              <w:rPr>
                <w:sz w:val="20"/>
                <w:szCs w:val="20"/>
              </w:rPr>
              <w:t>FDD LTE:</w:t>
            </w:r>
          </w:p>
        </w:tc>
        <w:tc>
          <w:tcPr>
            <w:tcW w:w="4302" w:type="dxa"/>
            <w:shd w:val="clear" w:color="auto" w:fill="F2F2F2" w:themeFill="background1" w:themeFillShade="F2"/>
          </w:tcPr>
          <w:p w14:paraId="03D32BB4" w14:textId="6BC0DB70" w:rsidR="006C1B1B" w:rsidRPr="00CE25EE" w:rsidRDefault="00CC52C5" w:rsidP="00CC52C5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rPr>
                <w:sz w:val="20"/>
                <w:szCs w:val="20"/>
              </w:rPr>
            </w:pPr>
            <w:r w:rsidRPr="00CE25EE">
              <w:rPr>
                <w:sz w:val="20"/>
                <w:szCs w:val="20"/>
              </w:rPr>
              <w:t>B2(</w:t>
            </w:r>
            <w:proofErr w:type="gramStart"/>
            <w:r w:rsidRPr="00CE25EE">
              <w:rPr>
                <w:sz w:val="20"/>
                <w:szCs w:val="20"/>
              </w:rPr>
              <w:t>1900)/</w:t>
            </w:r>
            <w:proofErr w:type="gramEnd"/>
            <w:r w:rsidRPr="00CE25EE">
              <w:rPr>
                <w:sz w:val="20"/>
                <w:szCs w:val="20"/>
              </w:rPr>
              <w:t>B4(1700)/B7(2600)/B12 y B17(700)</w:t>
            </w:r>
          </w:p>
        </w:tc>
      </w:tr>
      <w:tr w:rsidR="00AA7155" w:rsidRPr="00CE25EE" w14:paraId="23DF151F" w14:textId="77777777" w:rsidTr="00CE25EE">
        <w:trPr>
          <w:cantSplit/>
          <w:jc w:val="center"/>
        </w:trPr>
        <w:tc>
          <w:tcPr>
            <w:tcW w:w="1609" w:type="dxa"/>
            <w:shd w:val="clear" w:color="auto" w:fill="D9D9D9" w:themeFill="background1" w:themeFillShade="D9"/>
          </w:tcPr>
          <w:p w14:paraId="76E8F42C" w14:textId="77777777" w:rsidR="00CC52C5" w:rsidRPr="00CE25EE" w:rsidRDefault="00CC52C5" w:rsidP="00CC52C5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27" w:type="dxa"/>
            <w:shd w:val="clear" w:color="auto" w:fill="F2F2F2" w:themeFill="background1" w:themeFillShade="F2"/>
          </w:tcPr>
          <w:p w14:paraId="61EC3D16" w14:textId="04872591" w:rsidR="00CC52C5" w:rsidRPr="00CE25EE" w:rsidRDefault="00CC52C5" w:rsidP="00CC52C5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rPr>
                <w:sz w:val="20"/>
                <w:szCs w:val="20"/>
              </w:rPr>
            </w:pPr>
            <w:r w:rsidRPr="00CE25EE">
              <w:rPr>
                <w:sz w:val="20"/>
                <w:szCs w:val="20"/>
              </w:rPr>
              <w:t>Tarjeta SIM:</w:t>
            </w:r>
          </w:p>
        </w:tc>
        <w:tc>
          <w:tcPr>
            <w:tcW w:w="4302" w:type="dxa"/>
            <w:shd w:val="clear" w:color="auto" w:fill="F2F2F2" w:themeFill="background1" w:themeFillShade="F2"/>
          </w:tcPr>
          <w:p w14:paraId="3EF04DA2" w14:textId="78EA4EFD" w:rsidR="00CC52C5" w:rsidRPr="00CE25EE" w:rsidRDefault="00CC52C5" w:rsidP="00A56EB9">
            <w:pPr>
              <w:rPr>
                <w:sz w:val="20"/>
                <w:szCs w:val="20"/>
              </w:rPr>
            </w:pPr>
            <w:r w:rsidRPr="00CE25EE">
              <w:rPr>
                <w:sz w:val="20"/>
                <w:szCs w:val="20"/>
              </w:rPr>
              <w:t>T</w:t>
            </w:r>
            <w:r w:rsidRPr="00CE25EE">
              <w:rPr>
                <w:sz w:val="20"/>
                <w:szCs w:val="20"/>
              </w:rPr>
              <w:t>arjeta SIM dual compatible con tarjeta SIM de llamada</w:t>
            </w:r>
            <w:r w:rsidR="00AA7155">
              <w:rPr>
                <w:sz w:val="20"/>
                <w:szCs w:val="20"/>
              </w:rPr>
              <w:t xml:space="preserve"> </w:t>
            </w:r>
            <w:r w:rsidRPr="00CE25EE">
              <w:rPr>
                <w:sz w:val="20"/>
                <w:szCs w:val="20"/>
              </w:rPr>
              <w:t>2G\3G\4G</w:t>
            </w:r>
          </w:p>
        </w:tc>
      </w:tr>
      <w:tr w:rsidR="00AA7155" w:rsidRPr="00CE25EE" w14:paraId="3F1B2DB2" w14:textId="77777777" w:rsidTr="00CE25EE">
        <w:trPr>
          <w:cantSplit/>
          <w:jc w:val="center"/>
        </w:trPr>
        <w:tc>
          <w:tcPr>
            <w:tcW w:w="1609" w:type="dxa"/>
            <w:shd w:val="clear" w:color="auto" w:fill="D9D9D9" w:themeFill="background1" w:themeFillShade="D9"/>
          </w:tcPr>
          <w:p w14:paraId="30C1FD54" w14:textId="77777777" w:rsidR="00CC52C5" w:rsidRPr="00CE25EE" w:rsidRDefault="00CC52C5" w:rsidP="00CC52C5">
            <w:pPr>
              <w:rPr>
                <w:sz w:val="20"/>
                <w:szCs w:val="20"/>
              </w:rPr>
            </w:pPr>
            <w:r w:rsidRPr="00CE25EE">
              <w:rPr>
                <w:sz w:val="20"/>
                <w:szCs w:val="20"/>
              </w:rPr>
              <w:t>Datos</w:t>
            </w:r>
          </w:p>
          <w:p w14:paraId="403A14DD" w14:textId="77777777" w:rsidR="00CC52C5" w:rsidRPr="00CE25EE" w:rsidRDefault="00CC52C5" w:rsidP="00CC52C5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27" w:type="dxa"/>
            <w:shd w:val="clear" w:color="auto" w:fill="F2F2F2" w:themeFill="background1" w:themeFillShade="F2"/>
          </w:tcPr>
          <w:p w14:paraId="0F3F2A85" w14:textId="4D60EA55" w:rsidR="00CC52C5" w:rsidRPr="00CE25EE" w:rsidRDefault="00CC52C5" w:rsidP="00CC52C5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rPr>
                <w:sz w:val="20"/>
                <w:szCs w:val="20"/>
              </w:rPr>
            </w:pPr>
            <w:r w:rsidRPr="00CE25EE">
              <w:rPr>
                <w:sz w:val="20"/>
                <w:szCs w:val="20"/>
              </w:rPr>
              <w:t>Enlace de datos</w:t>
            </w:r>
            <w:r w:rsidRPr="00CE25EE">
              <w:rPr>
                <w:sz w:val="20"/>
                <w:szCs w:val="20"/>
              </w:rPr>
              <w:t xml:space="preserve"> </w:t>
            </w:r>
            <w:r w:rsidRPr="00CE25EE">
              <w:rPr>
                <w:sz w:val="20"/>
                <w:szCs w:val="20"/>
              </w:rPr>
              <w:t>4G:</w:t>
            </w:r>
          </w:p>
        </w:tc>
        <w:tc>
          <w:tcPr>
            <w:tcW w:w="4302" w:type="dxa"/>
            <w:shd w:val="clear" w:color="auto" w:fill="F2F2F2" w:themeFill="background1" w:themeFillShade="F2"/>
          </w:tcPr>
          <w:p w14:paraId="075B558E" w14:textId="0FE1CAB7" w:rsidR="00CC52C5" w:rsidRPr="00CE25EE" w:rsidRDefault="00CC52C5" w:rsidP="00CC52C5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spacing w:after="0" w:line="240" w:lineRule="auto"/>
              <w:rPr>
                <w:sz w:val="20"/>
                <w:szCs w:val="20"/>
              </w:rPr>
            </w:pPr>
            <w:r w:rsidRPr="00CE25EE">
              <w:rPr>
                <w:sz w:val="20"/>
                <w:szCs w:val="20"/>
              </w:rPr>
              <w:t>LTE-TDD, LTE-</w:t>
            </w:r>
            <w:proofErr w:type="gramStart"/>
            <w:r w:rsidRPr="00CE25EE">
              <w:rPr>
                <w:sz w:val="20"/>
                <w:szCs w:val="20"/>
              </w:rPr>
              <w:t>FDD,HSPA</w:t>
            </w:r>
            <w:proofErr w:type="gramEnd"/>
            <w:r w:rsidRPr="00CE25EE">
              <w:rPr>
                <w:sz w:val="20"/>
                <w:szCs w:val="20"/>
              </w:rPr>
              <w:t>+, HSDPA 21M, HSUPA 5,76M, GPRS</w:t>
            </w:r>
          </w:p>
          <w:p w14:paraId="054EE7B1" w14:textId="55EDDB3D" w:rsidR="00CC52C5" w:rsidRPr="00CE25EE" w:rsidRDefault="00CC52C5" w:rsidP="00CC52C5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rPr>
                <w:sz w:val="20"/>
                <w:szCs w:val="20"/>
              </w:rPr>
            </w:pPr>
            <w:r w:rsidRPr="00CE25EE">
              <w:rPr>
                <w:sz w:val="20"/>
                <w:szCs w:val="20"/>
              </w:rPr>
              <w:t>clase 12 / BORDE;</w:t>
            </w:r>
          </w:p>
        </w:tc>
      </w:tr>
      <w:tr w:rsidR="00AA7155" w:rsidRPr="00CE25EE" w14:paraId="6FA06253" w14:textId="77777777" w:rsidTr="00CE25EE">
        <w:trPr>
          <w:cantSplit/>
          <w:jc w:val="center"/>
        </w:trPr>
        <w:tc>
          <w:tcPr>
            <w:tcW w:w="1609" w:type="dxa"/>
            <w:shd w:val="clear" w:color="auto" w:fill="D9D9D9" w:themeFill="background1" w:themeFillShade="D9"/>
          </w:tcPr>
          <w:p w14:paraId="17A08B6F" w14:textId="77777777" w:rsidR="00CC52C5" w:rsidRPr="00CE25EE" w:rsidRDefault="00CC52C5" w:rsidP="00CC52C5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27" w:type="dxa"/>
            <w:shd w:val="clear" w:color="auto" w:fill="F2F2F2" w:themeFill="background1" w:themeFillShade="F2"/>
          </w:tcPr>
          <w:p w14:paraId="0511E9B5" w14:textId="1EA78FD9" w:rsidR="00CC52C5" w:rsidRPr="00CE25EE" w:rsidRDefault="00CC52C5" w:rsidP="00CC52C5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rPr>
                <w:sz w:val="20"/>
                <w:szCs w:val="20"/>
              </w:rPr>
            </w:pPr>
            <w:r w:rsidRPr="00CE25EE">
              <w:rPr>
                <w:sz w:val="20"/>
                <w:szCs w:val="20"/>
              </w:rPr>
              <w:t>3G:</w:t>
            </w:r>
          </w:p>
        </w:tc>
        <w:tc>
          <w:tcPr>
            <w:tcW w:w="4302" w:type="dxa"/>
            <w:shd w:val="clear" w:color="auto" w:fill="F2F2F2" w:themeFill="background1" w:themeFillShade="F2"/>
          </w:tcPr>
          <w:p w14:paraId="1B3F8A11" w14:textId="43D3B16F" w:rsidR="00CC52C5" w:rsidRPr="00CE25EE" w:rsidRDefault="00CC52C5" w:rsidP="00CC52C5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rPr>
                <w:sz w:val="20"/>
                <w:szCs w:val="20"/>
              </w:rPr>
            </w:pPr>
            <w:r w:rsidRPr="00CE25EE">
              <w:rPr>
                <w:sz w:val="20"/>
                <w:szCs w:val="20"/>
              </w:rPr>
              <w:t>HSPA+, HSDPA 21M, HSUPA 5,76M, GPRS clase 12/EDGE;</w:t>
            </w:r>
          </w:p>
        </w:tc>
      </w:tr>
      <w:tr w:rsidR="00AA7155" w:rsidRPr="00CE25EE" w14:paraId="0C293572" w14:textId="77777777" w:rsidTr="00CE25EE">
        <w:trPr>
          <w:cantSplit/>
          <w:jc w:val="center"/>
        </w:trPr>
        <w:tc>
          <w:tcPr>
            <w:tcW w:w="1609" w:type="dxa"/>
            <w:shd w:val="clear" w:color="auto" w:fill="D9D9D9" w:themeFill="background1" w:themeFillShade="D9"/>
          </w:tcPr>
          <w:p w14:paraId="32531DF9" w14:textId="77777777" w:rsidR="00CC52C5" w:rsidRPr="00CE25EE" w:rsidRDefault="00CC52C5" w:rsidP="00CC52C5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27" w:type="dxa"/>
            <w:shd w:val="clear" w:color="auto" w:fill="F2F2F2" w:themeFill="background1" w:themeFillShade="F2"/>
          </w:tcPr>
          <w:p w14:paraId="39B19C12" w14:textId="58D32045" w:rsidR="00CC52C5" w:rsidRPr="00CE25EE" w:rsidRDefault="00CC52C5" w:rsidP="00CC52C5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rPr>
                <w:sz w:val="20"/>
                <w:szCs w:val="20"/>
              </w:rPr>
            </w:pPr>
            <w:proofErr w:type="spellStart"/>
            <w:r w:rsidRPr="00CE25EE">
              <w:rPr>
                <w:sz w:val="20"/>
                <w:szCs w:val="20"/>
              </w:rPr>
              <w:t>Wi</w:t>
            </w:r>
            <w:proofErr w:type="spellEnd"/>
            <w:r w:rsidRPr="00CE25EE">
              <w:rPr>
                <w:sz w:val="20"/>
                <w:szCs w:val="20"/>
              </w:rPr>
              <w:t>-Fi:</w:t>
            </w:r>
          </w:p>
        </w:tc>
        <w:tc>
          <w:tcPr>
            <w:tcW w:w="4302" w:type="dxa"/>
            <w:shd w:val="clear" w:color="auto" w:fill="F2F2F2" w:themeFill="background1" w:themeFillShade="F2"/>
          </w:tcPr>
          <w:p w14:paraId="6DBD245F" w14:textId="14ADA31B" w:rsidR="00CC52C5" w:rsidRPr="00CE25EE" w:rsidRDefault="00CC52C5" w:rsidP="00CC52C5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rPr>
                <w:sz w:val="20"/>
                <w:szCs w:val="20"/>
              </w:rPr>
            </w:pPr>
            <w:r w:rsidRPr="00CE25EE">
              <w:rPr>
                <w:sz w:val="20"/>
                <w:szCs w:val="20"/>
              </w:rPr>
              <w:t>IEEE 802.11 a/b/g/n/ac (2,4+5,0G)</w:t>
            </w:r>
          </w:p>
        </w:tc>
      </w:tr>
      <w:tr w:rsidR="00AA7155" w:rsidRPr="00CE25EE" w14:paraId="5E82EAFD" w14:textId="77777777" w:rsidTr="00CE25EE">
        <w:trPr>
          <w:cantSplit/>
          <w:jc w:val="center"/>
        </w:trPr>
        <w:tc>
          <w:tcPr>
            <w:tcW w:w="1609" w:type="dxa"/>
            <w:shd w:val="clear" w:color="auto" w:fill="D9D9D9" w:themeFill="background1" w:themeFillShade="D9"/>
          </w:tcPr>
          <w:p w14:paraId="23F3FD4E" w14:textId="77777777" w:rsidR="00CC52C5" w:rsidRPr="00CE25EE" w:rsidRDefault="00CC52C5" w:rsidP="00CC52C5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27" w:type="dxa"/>
            <w:shd w:val="clear" w:color="auto" w:fill="F2F2F2" w:themeFill="background1" w:themeFillShade="F2"/>
          </w:tcPr>
          <w:p w14:paraId="6249573A" w14:textId="45381C27" w:rsidR="00CC52C5" w:rsidRPr="00CE25EE" w:rsidRDefault="00CC52C5" w:rsidP="00CC52C5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rPr>
                <w:sz w:val="20"/>
                <w:szCs w:val="20"/>
              </w:rPr>
            </w:pPr>
            <w:proofErr w:type="spellStart"/>
            <w:r w:rsidRPr="00CE25EE">
              <w:rPr>
                <w:sz w:val="20"/>
                <w:szCs w:val="20"/>
              </w:rPr>
              <w:t>BIuetooth</w:t>
            </w:r>
            <w:proofErr w:type="spellEnd"/>
            <w:r w:rsidRPr="00CE25EE">
              <w:rPr>
                <w:sz w:val="20"/>
                <w:szCs w:val="20"/>
              </w:rPr>
              <w:t>:</w:t>
            </w:r>
          </w:p>
        </w:tc>
        <w:tc>
          <w:tcPr>
            <w:tcW w:w="4302" w:type="dxa"/>
            <w:shd w:val="clear" w:color="auto" w:fill="F2F2F2" w:themeFill="background1" w:themeFillShade="F2"/>
          </w:tcPr>
          <w:p w14:paraId="32A42742" w14:textId="62A1D60C" w:rsidR="00CC52C5" w:rsidRPr="00CE25EE" w:rsidRDefault="00CC52C5" w:rsidP="00A56EB9">
            <w:pPr>
              <w:rPr>
                <w:sz w:val="20"/>
                <w:szCs w:val="20"/>
              </w:rPr>
            </w:pPr>
            <w:r w:rsidRPr="00CE25EE">
              <w:rPr>
                <w:sz w:val="20"/>
                <w:szCs w:val="20"/>
              </w:rPr>
              <w:t>5.0:</w:t>
            </w:r>
          </w:p>
        </w:tc>
      </w:tr>
      <w:tr w:rsidR="00AA7155" w:rsidRPr="00CE25EE" w14:paraId="3B0462E7" w14:textId="77777777" w:rsidTr="00CE25EE">
        <w:trPr>
          <w:cantSplit/>
          <w:jc w:val="center"/>
        </w:trPr>
        <w:tc>
          <w:tcPr>
            <w:tcW w:w="1609" w:type="dxa"/>
            <w:shd w:val="clear" w:color="auto" w:fill="D9D9D9" w:themeFill="background1" w:themeFillShade="D9"/>
          </w:tcPr>
          <w:p w14:paraId="4A6D8313" w14:textId="5ACB00AB" w:rsidR="00CC52C5" w:rsidRPr="00CE25EE" w:rsidRDefault="00CC52C5" w:rsidP="00CC52C5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27" w:type="dxa"/>
            <w:shd w:val="clear" w:color="auto" w:fill="F2F2F2" w:themeFill="background1" w:themeFillShade="F2"/>
          </w:tcPr>
          <w:p w14:paraId="664A562D" w14:textId="5AF13115" w:rsidR="00CC52C5" w:rsidRPr="00CE25EE" w:rsidRDefault="00C07A86" w:rsidP="00CC52C5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rPr>
                <w:sz w:val="20"/>
                <w:szCs w:val="20"/>
              </w:rPr>
            </w:pPr>
            <w:r w:rsidRPr="00CE25EE">
              <w:rPr>
                <w:sz w:val="20"/>
                <w:szCs w:val="20"/>
              </w:rPr>
              <w:t>Conector para auriculares</w:t>
            </w:r>
            <w:r w:rsidRPr="00CE25EE">
              <w:rPr>
                <w:sz w:val="20"/>
                <w:szCs w:val="20"/>
              </w:rPr>
              <w:t>:</w:t>
            </w:r>
          </w:p>
        </w:tc>
        <w:tc>
          <w:tcPr>
            <w:tcW w:w="4302" w:type="dxa"/>
            <w:shd w:val="clear" w:color="auto" w:fill="F2F2F2" w:themeFill="background1" w:themeFillShade="F2"/>
          </w:tcPr>
          <w:p w14:paraId="4CD8FA3A" w14:textId="14451828" w:rsidR="00CC52C5" w:rsidRPr="00CE25EE" w:rsidRDefault="00C07A86" w:rsidP="00CC52C5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rPr>
                <w:sz w:val="20"/>
                <w:szCs w:val="20"/>
              </w:rPr>
            </w:pPr>
            <w:r w:rsidRPr="00CE25EE">
              <w:rPr>
                <w:sz w:val="20"/>
                <w:szCs w:val="20"/>
              </w:rPr>
              <w:t>Auriculares estándar Samsung de 1” y 3,5 mm (definición de interfaz L-R -G-M)</w:t>
            </w:r>
          </w:p>
        </w:tc>
      </w:tr>
      <w:tr w:rsidR="00AA7155" w:rsidRPr="00CE25EE" w14:paraId="3F99C86B" w14:textId="77777777" w:rsidTr="00CE25EE">
        <w:trPr>
          <w:cantSplit/>
          <w:jc w:val="center"/>
        </w:trPr>
        <w:tc>
          <w:tcPr>
            <w:tcW w:w="1609" w:type="dxa"/>
            <w:shd w:val="clear" w:color="auto" w:fill="D9D9D9" w:themeFill="background1" w:themeFillShade="D9"/>
          </w:tcPr>
          <w:p w14:paraId="69B34008" w14:textId="77777777" w:rsidR="00C07A86" w:rsidRPr="00CE25EE" w:rsidRDefault="00C07A86" w:rsidP="00CC52C5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27" w:type="dxa"/>
            <w:shd w:val="clear" w:color="auto" w:fill="F2F2F2" w:themeFill="background1" w:themeFillShade="F2"/>
          </w:tcPr>
          <w:p w14:paraId="1CAC6E9E" w14:textId="0DC737E6" w:rsidR="00C07A86" w:rsidRPr="00CE25EE" w:rsidRDefault="00C07A86" w:rsidP="00CC52C5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rPr>
                <w:sz w:val="20"/>
                <w:szCs w:val="20"/>
              </w:rPr>
            </w:pPr>
            <w:r w:rsidRPr="00CE25EE">
              <w:rPr>
                <w:sz w:val="20"/>
                <w:szCs w:val="20"/>
              </w:rPr>
              <w:t>Carga</w:t>
            </w:r>
            <w:r w:rsidRPr="00CE25EE">
              <w:rPr>
                <w:sz w:val="20"/>
                <w:szCs w:val="20"/>
              </w:rPr>
              <w:t>:</w:t>
            </w:r>
          </w:p>
        </w:tc>
        <w:tc>
          <w:tcPr>
            <w:tcW w:w="4302" w:type="dxa"/>
            <w:shd w:val="clear" w:color="auto" w:fill="F2F2F2" w:themeFill="background1" w:themeFillShade="F2"/>
          </w:tcPr>
          <w:p w14:paraId="1E1C529B" w14:textId="3E503D66" w:rsidR="00C07A86" w:rsidRPr="00CE25EE" w:rsidRDefault="00C07A86" w:rsidP="00CC52C5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rPr>
                <w:sz w:val="20"/>
                <w:szCs w:val="20"/>
              </w:rPr>
            </w:pPr>
            <w:r w:rsidRPr="00CE25EE">
              <w:rPr>
                <w:sz w:val="20"/>
                <w:szCs w:val="20"/>
              </w:rPr>
              <w:t>1</w:t>
            </w:r>
            <w:r w:rsidRPr="00CE25EE">
              <w:rPr>
                <w:sz w:val="20"/>
                <w:szCs w:val="20"/>
              </w:rPr>
              <w:t xml:space="preserve"> puerto </w:t>
            </w:r>
            <w:r w:rsidRPr="00CE25EE">
              <w:rPr>
                <w:sz w:val="20"/>
                <w:szCs w:val="20"/>
              </w:rPr>
              <w:t>USB tipo-c</w:t>
            </w:r>
          </w:p>
        </w:tc>
      </w:tr>
      <w:tr w:rsidR="00AA7155" w:rsidRPr="00CE25EE" w14:paraId="5ADFFCDC" w14:textId="77777777" w:rsidTr="00CE25EE">
        <w:trPr>
          <w:cantSplit/>
          <w:jc w:val="center"/>
        </w:trPr>
        <w:tc>
          <w:tcPr>
            <w:tcW w:w="1609" w:type="dxa"/>
            <w:shd w:val="clear" w:color="auto" w:fill="D9D9D9" w:themeFill="background1" w:themeFillShade="D9"/>
          </w:tcPr>
          <w:p w14:paraId="09AA8EFC" w14:textId="45ABDF61" w:rsidR="00C07A86" w:rsidRPr="00CE25EE" w:rsidRDefault="00C07A86" w:rsidP="00CC52C5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rPr>
                <w:b/>
                <w:bCs/>
                <w:sz w:val="20"/>
                <w:szCs w:val="20"/>
              </w:rPr>
            </w:pPr>
            <w:r w:rsidRPr="00CE25EE">
              <w:rPr>
                <w:sz w:val="20"/>
                <w:szCs w:val="20"/>
              </w:rPr>
              <w:t>Características</w:t>
            </w:r>
            <w:r w:rsidR="00A56EB9" w:rsidRPr="00CE25EE">
              <w:rPr>
                <w:sz w:val="20"/>
                <w:szCs w:val="20"/>
              </w:rPr>
              <w:t>:</w:t>
            </w:r>
          </w:p>
        </w:tc>
        <w:tc>
          <w:tcPr>
            <w:tcW w:w="2927" w:type="dxa"/>
            <w:shd w:val="clear" w:color="auto" w:fill="F2F2F2" w:themeFill="background1" w:themeFillShade="F2"/>
          </w:tcPr>
          <w:p w14:paraId="6F3C126A" w14:textId="6C0E10AE" w:rsidR="00C07A86" w:rsidRPr="00CE25EE" w:rsidRDefault="00C07A86" w:rsidP="00CC52C5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rPr>
                <w:sz w:val="20"/>
                <w:szCs w:val="20"/>
              </w:rPr>
            </w:pPr>
            <w:r w:rsidRPr="00CE25EE">
              <w:rPr>
                <w:sz w:val="20"/>
                <w:szCs w:val="20"/>
              </w:rPr>
              <w:t>Sensor</w:t>
            </w:r>
            <w:r w:rsidRPr="00CE25EE">
              <w:rPr>
                <w:sz w:val="20"/>
                <w:szCs w:val="20"/>
              </w:rPr>
              <w:t>:</w:t>
            </w:r>
          </w:p>
        </w:tc>
        <w:tc>
          <w:tcPr>
            <w:tcW w:w="4302" w:type="dxa"/>
            <w:shd w:val="clear" w:color="auto" w:fill="F2F2F2" w:themeFill="background1" w:themeFillShade="F2"/>
          </w:tcPr>
          <w:p w14:paraId="6E9B678A" w14:textId="72A2D45A" w:rsidR="00C07A86" w:rsidRPr="00CE25EE" w:rsidRDefault="00C07A86" w:rsidP="00C07A86">
            <w:pPr>
              <w:rPr>
                <w:sz w:val="20"/>
                <w:szCs w:val="20"/>
              </w:rPr>
            </w:pPr>
            <w:r w:rsidRPr="00CE25EE">
              <w:rPr>
                <w:sz w:val="20"/>
                <w:szCs w:val="20"/>
              </w:rPr>
              <w:t xml:space="preserve">Sensor G </w:t>
            </w:r>
            <w:proofErr w:type="spellStart"/>
            <w:r w:rsidRPr="00CE25EE">
              <w:rPr>
                <w:sz w:val="20"/>
                <w:szCs w:val="20"/>
              </w:rPr>
              <w:t>Plsensor</w:t>
            </w:r>
            <w:proofErr w:type="spellEnd"/>
          </w:p>
        </w:tc>
      </w:tr>
      <w:tr w:rsidR="00C07A86" w:rsidRPr="00CE25EE" w14:paraId="028B8B84" w14:textId="77777777" w:rsidTr="00CE25EE">
        <w:trPr>
          <w:cantSplit/>
          <w:jc w:val="center"/>
        </w:trPr>
        <w:tc>
          <w:tcPr>
            <w:tcW w:w="1609" w:type="dxa"/>
            <w:shd w:val="clear" w:color="auto" w:fill="D9D9D9" w:themeFill="background1" w:themeFillShade="D9"/>
          </w:tcPr>
          <w:p w14:paraId="274CFABE" w14:textId="77777777" w:rsidR="00C07A86" w:rsidRPr="00CE25EE" w:rsidRDefault="00C07A86" w:rsidP="00CC52C5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27" w:type="dxa"/>
            <w:shd w:val="clear" w:color="auto" w:fill="F2F2F2" w:themeFill="background1" w:themeFillShade="F2"/>
          </w:tcPr>
          <w:p w14:paraId="4F3C1713" w14:textId="596DC16A" w:rsidR="00C07A86" w:rsidRPr="00CE25EE" w:rsidRDefault="00C07A86" w:rsidP="00CC52C5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rPr>
                <w:sz w:val="20"/>
                <w:szCs w:val="20"/>
              </w:rPr>
            </w:pPr>
            <w:r w:rsidRPr="00CE25EE">
              <w:rPr>
                <w:sz w:val="20"/>
                <w:szCs w:val="20"/>
              </w:rPr>
              <w:t>GPS</w:t>
            </w:r>
            <w:r w:rsidR="00A56EB9" w:rsidRPr="00CE25EE">
              <w:rPr>
                <w:sz w:val="20"/>
                <w:szCs w:val="20"/>
              </w:rPr>
              <w:t>:</w:t>
            </w:r>
          </w:p>
        </w:tc>
        <w:tc>
          <w:tcPr>
            <w:tcW w:w="4302" w:type="dxa"/>
            <w:shd w:val="clear" w:color="auto" w:fill="F2F2F2" w:themeFill="background1" w:themeFillShade="F2"/>
          </w:tcPr>
          <w:p w14:paraId="4F4E1BC1" w14:textId="6F426BB6" w:rsidR="00C07A86" w:rsidRPr="00CE25EE" w:rsidRDefault="00C07A86" w:rsidP="00C07A86">
            <w:pPr>
              <w:rPr>
                <w:sz w:val="20"/>
                <w:szCs w:val="20"/>
              </w:rPr>
            </w:pPr>
            <w:r w:rsidRPr="00CE25EE">
              <w:rPr>
                <w:sz w:val="20"/>
                <w:szCs w:val="20"/>
              </w:rPr>
              <w:t xml:space="preserve">GLONAS y </w:t>
            </w:r>
            <w:proofErr w:type="spellStart"/>
            <w:r w:rsidRPr="00CE25EE">
              <w:rPr>
                <w:sz w:val="20"/>
                <w:szCs w:val="20"/>
              </w:rPr>
              <w:t>Beidou</w:t>
            </w:r>
            <w:proofErr w:type="spellEnd"/>
            <w:r w:rsidRPr="00CE25EE">
              <w:rPr>
                <w:sz w:val="20"/>
                <w:szCs w:val="20"/>
              </w:rPr>
              <w:t xml:space="preserve"> pueden ser compatibles mediante adaptación de software</w:t>
            </w:r>
          </w:p>
        </w:tc>
      </w:tr>
      <w:tr w:rsidR="00AA7155" w:rsidRPr="00CE25EE" w14:paraId="2E721598" w14:textId="77777777" w:rsidTr="00CE25EE">
        <w:trPr>
          <w:cantSplit/>
          <w:jc w:val="center"/>
        </w:trPr>
        <w:tc>
          <w:tcPr>
            <w:tcW w:w="1609" w:type="dxa"/>
            <w:shd w:val="clear" w:color="auto" w:fill="D9D9D9" w:themeFill="background1" w:themeFillShade="D9"/>
          </w:tcPr>
          <w:p w14:paraId="3A49B6C8" w14:textId="77777777" w:rsidR="00C07A86" w:rsidRPr="00CE25EE" w:rsidRDefault="00C07A86" w:rsidP="00CC52C5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27" w:type="dxa"/>
            <w:shd w:val="clear" w:color="auto" w:fill="F2F2F2" w:themeFill="background1" w:themeFillShade="F2"/>
          </w:tcPr>
          <w:p w14:paraId="38F5FA16" w14:textId="7980B35C" w:rsidR="00C07A86" w:rsidRPr="00CE25EE" w:rsidRDefault="00C07A86" w:rsidP="00CC52C5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rPr>
                <w:sz w:val="20"/>
                <w:szCs w:val="20"/>
              </w:rPr>
            </w:pPr>
            <w:r w:rsidRPr="00CE25EE">
              <w:rPr>
                <w:sz w:val="20"/>
                <w:szCs w:val="20"/>
              </w:rPr>
              <w:t>FM</w:t>
            </w:r>
            <w:r w:rsidR="00A56EB9" w:rsidRPr="00CE25EE">
              <w:rPr>
                <w:sz w:val="20"/>
                <w:szCs w:val="20"/>
              </w:rPr>
              <w:t>:</w:t>
            </w:r>
          </w:p>
        </w:tc>
        <w:tc>
          <w:tcPr>
            <w:tcW w:w="4302" w:type="dxa"/>
            <w:shd w:val="clear" w:color="auto" w:fill="F2F2F2" w:themeFill="background1" w:themeFillShade="F2"/>
          </w:tcPr>
          <w:p w14:paraId="4F87F941" w14:textId="20684921" w:rsidR="00C07A86" w:rsidRPr="00CE25EE" w:rsidRDefault="00C07A86" w:rsidP="00CC52C5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rPr>
                <w:sz w:val="20"/>
                <w:szCs w:val="20"/>
              </w:rPr>
            </w:pPr>
            <w:r w:rsidRPr="00CE25EE">
              <w:rPr>
                <w:sz w:val="20"/>
                <w:szCs w:val="20"/>
              </w:rPr>
              <w:t>Soport</w:t>
            </w:r>
            <w:r w:rsidRPr="00CE25EE">
              <w:rPr>
                <w:sz w:val="20"/>
                <w:szCs w:val="20"/>
              </w:rPr>
              <w:t>ado</w:t>
            </w:r>
          </w:p>
        </w:tc>
      </w:tr>
      <w:tr w:rsidR="00C07A86" w:rsidRPr="00CE25EE" w14:paraId="5FE12AC6" w14:textId="77777777" w:rsidTr="00CE25EE">
        <w:trPr>
          <w:cantSplit/>
          <w:jc w:val="center"/>
        </w:trPr>
        <w:tc>
          <w:tcPr>
            <w:tcW w:w="1609" w:type="dxa"/>
            <w:shd w:val="clear" w:color="auto" w:fill="D9D9D9" w:themeFill="background1" w:themeFillShade="D9"/>
          </w:tcPr>
          <w:p w14:paraId="43D2BFF2" w14:textId="77777777" w:rsidR="00C07A86" w:rsidRPr="00CE25EE" w:rsidRDefault="00C07A86" w:rsidP="00CC52C5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27" w:type="dxa"/>
            <w:shd w:val="clear" w:color="auto" w:fill="F2F2F2" w:themeFill="background1" w:themeFillShade="F2"/>
          </w:tcPr>
          <w:p w14:paraId="071A6F60" w14:textId="1F07637F" w:rsidR="00C07A86" w:rsidRPr="00CE25EE" w:rsidRDefault="00C07A86" w:rsidP="00CC52C5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rPr>
                <w:sz w:val="20"/>
                <w:szCs w:val="20"/>
              </w:rPr>
            </w:pPr>
            <w:r w:rsidRPr="00CE25EE">
              <w:rPr>
                <w:sz w:val="20"/>
                <w:szCs w:val="20"/>
              </w:rPr>
              <w:t>OTG</w:t>
            </w:r>
            <w:r w:rsidR="00A56EB9" w:rsidRPr="00CE25EE">
              <w:rPr>
                <w:sz w:val="20"/>
                <w:szCs w:val="20"/>
              </w:rPr>
              <w:t>:</w:t>
            </w:r>
          </w:p>
        </w:tc>
        <w:tc>
          <w:tcPr>
            <w:tcW w:w="4302" w:type="dxa"/>
            <w:shd w:val="clear" w:color="auto" w:fill="F2F2F2" w:themeFill="background1" w:themeFillShade="F2"/>
          </w:tcPr>
          <w:p w14:paraId="1C2F5BCB" w14:textId="193800B7" w:rsidR="00C07A86" w:rsidRPr="00CE25EE" w:rsidRDefault="00C07A86" w:rsidP="00CC52C5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rPr>
                <w:sz w:val="20"/>
                <w:szCs w:val="20"/>
              </w:rPr>
            </w:pPr>
            <w:r w:rsidRPr="00CE25EE">
              <w:rPr>
                <w:sz w:val="20"/>
                <w:szCs w:val="20"/>
              </w:rPr>
              <w:t>Soportado</w:t>
            </w:r>
          </w:p>
        </w:tc>
      </w:tr>
      <w:tr w:rsidR="00AA7155" w:rsidRPr="00CE25EE" w14:paraId="5DB748A2" w14:textId="77777777" w:rsidTr="00CE25EE">
        <w:trPr>
          <w:cantSplit/>
          <w:jc w:val="center"/>
        </w:trPr>
        <w:tc>
          <w:tcPr>
            <w:tcW w:w="1609" w:type="dxa"/>
            <w:shd w:val="clear" w:color="auto" w:fill="D9D9D9" w:themeFill="background1" w:themeFillShade="D9"/>
          </w:tcPr>
          <w:p w14:paraId="68C56DC0" w14:textId="77777777" w:rsidR="00C07A86" w:rsidRPr="00CE25EE" w:rsidRDefault="00C07A86" w:rsidP="00CC52C5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27" w:type="dxa"/>
            <w:shd w:val="clear" w:color="auto" w:fill="F2F2F2" w:themeFill="background1" w:themeFillShade="F2"/>
          </w:tcPr>
          <w:p w14:paraId="79103EBB" w14:textId="355D78D0" w:rsidR="00C07A86" w:rsidRPr="00CE25EE" w:rsidRDefault="00C07A86" w:rsidP="00CC52C5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rPr>
                <w:sz w:val="20"/>
                <w:szCs w:val="20"/>
              </w:rPr>
            </w:pPr>
            <w:r w:rsidRPr="00CE25EE">
              <w:rPr>
                <w:sz w:val="20"/>
                <w:szCs w:val="20"/>
              </w:rPr>
              <w:t>A</w:t>
            </w:r>
            <w:r w:rsidRPr="00CE25EE">
              <w:rPr>
                <w:sz w:val="20"/>
                <w:szCs w:val="20"/>
              </w:rPr>
              <w:t>ltavoz</w:t>
            </w:r>
            <w:r w:rsidRPr="00CE25EE">
              <w:rPr>
                <w:sz w:val="20"/>
                <w:szCs w:val="20"/>
              </w:rPr>
              <w:t>:</w:t>
            </w:r>
          </w:p>
        </w:tc>
        <w:tc>
          <w:tcPr>
            <w:tcW w:w="4302" w:type="dxa"/>
            <w:shd w:val="clear" w:color="auto" w:fill="F2F2F2" w:themeFill="background1" w:themeFillShade="F2"/>
          </w:tcPr>
          <w:p w14:paraId="7F438E4E" w14:textId="1165E4FE" w:rsidR="00C07A86" w:rsidRPr="00CE25EE" w:rsidRDefault="00C07A86" w:rsidP="00CC52C5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rPr>
                <w:sz w:val="20"/>
                <w:szCs w:val="20"/>
              </w:rPr>
            </w:pPr>
            <w:r w:rsidRPr="00CE25EE">
              <w:rPr>
                <w:sz w:val="20"/>
                <w:szCs w:val="20"/>
              </w:rPr>
              <w:t>I</w:t>
            </w:r>
            <w:r w:rsidRPr="00CE25EE">
              <w:rPr>
                <w:sz w:val="20"/>
                <w:szCs w:val="20"/>
              </w:rPr>
              <w:t>ncorporado</w:t>
            </w:r>
          </w:p>
        </w:tc>
      </w:tr>
      <w:tr w:rsidR="00AA7155" w:rsidRPr="00CE25EE" w14:paraId="237A49E6" w14:textId="77777777" w:rsidTr="00CE25EE">
        <w:trPr>
          <w:cantSplit/>
          <w:jc w:val="center"/>
        </w:trPr>
        <w:tc>
          <w:tcPr>
            <w:tcW w:w="1609" w:type="dxa"/>
            <w:shd w:val="clear" w:color="auto" w:fill="D9D9D9" w:themeFill="background1" w:themeFillShade="D9"/>
          </w:tcPr>
          <w:p w14:paraId="5B6A6A42" w14:textId="77777777" w:rsidR="00C07A86" w:rsidRPr="00CE25EE" w:rsidRDefault="00C07A86" w:rsidP="00CC52C5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27" w:type="dxa"/>
            <w:shd w:val="clear" w:color="auto" w:fill="F2F2F2" w:themeFill="background1" w:themeFillShade="F2"/>
          </w:tcPr>
          <w:p w14:paraId="1C7B460A" w14:textId="22D6FA85" w:rsidR="00C07A86" w:rsidRPr="00CE25EE" w:rsidRDefault="00C07A86" w:rsidP="00CC52C5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rPr>
                <w:sz w:val="20"/>
                <w:szCs w:val="20"/>
              </w:rPr>
            </w:pPr>
            <w:r w:rsidRPr="00CE25EE">
              <w:rPr>
                <w:sz w:val="20"/>
                <w:szCs w:val="20"/>
              </w:rPr>
              <w:t>Micrófono</w:t>
            </w:r>
            <w:r w:rsidRPr="00CE25EE">
              <w:rPr>
                <w:sz w:val="20"/>
                <w:szCs w:val="20"/>
              </w:rPr>
              <w:t>:</w:t>
            </w:r>
          </w:p>
        </w:tc>
        <w:tc>
          <w:tcPr>
            <w:tcW w:w="4302" w:type="dxa"/>
            <w:shd w:val="clear" w:color="auto" w:fill="F2F2F2" w:themeFill="background1" w:themeFillShade="F2"/>
          </w:tcPr>
          <w:p w14:paraId="403A9BDD" w14:textId="5286DA2C" w:rsidR="00C07A86" w:rsidRPr="00CE25EE" w:rsidRDefault="00C07A86" w:rsidP="00CC52C5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rPr>
                <w:sz w:val="20"/>
                <w:szCs w:val="20"/>
              </w:rPr>
            </w:pPr>
            <w:r w:rsidRPr="00CE25EE">
              <w:rPr>
                <w:sz w:val="20"/>
                <w:szCs w:val="20"/>
              </w:rPr>
              <w:t>I</w:t>
            </w:r>
            <w:r w:rsidRPr="00CE25EE">
              <w:rPr>
                <w:sz w:val="20"/>
                <w:szCs w:val="20"/>
              </w:rPr>
              <w:t>ncorporado</w:t>
            </w:r>
          </w:p>
        </w:tc>
      </w:tr>
      <w:tr w:rsidR="00AA7155" w:rsidRPr="00CE25EE" w14:paraId="3305607A" w14:textId="77777777" w:rsidTr="00CE25EE">
        <w:trPr>
          <w:cantSplit/>
          <w:jc w:val="center"/>
        </w:trPr>
        <w:tc>
          <w:tcPr>
            <w:tcW w:w="1609" w:type="dxa"/>
            <w:shd w:val="clear" w:color="auto" w:fill="D9D9D9" w:themeFill="background1" w:themeFillShade="D9"/>
          </w:tcPr>
          <w:p w14:paraId="2571C384" w14:textId="77777777" w:rsidR="00C07A86" w:rsidRPr="00CE25EE" w:rsidRDefault="00C07A86" w:rsidP="00CC52C5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27" w:type="dxa"/>
            <w:shd w:val="clear" w:color="auto" w:fill="F2F2F2" w:themeFill="background1" w:themeFillShade="F2"/>
          </w:tcPr>
          <w:p w14:paraId="186652F5" w14:textId="10E0E6EA" w:rsidR="00C07A86" w:rsidRPr="00CE25EE" w:rsidRDefault="00A56EB9" w:rsidP="00CC52C5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rPr>
                <w:sz w:val="20"/>
                <w:szCs w:val="20"/>
              </w:rPr>
            </w:pPr>
            <w:r w:rsidRPr="00CE25EE">
              <w:rPr>
                <w:sz w:val="20"/>
                <w:szCs w:val="20"/>
              </w:rPr>
              <w:t>V</w:t>
            </w:r>
            <w:r w:rsidR="00C07A86" w:rsidRPr="00CE25EE">
              <w:rPr>
                <w:sz w:val="20"/>
                <w:szCs w:val="20"/>
              </w:rPr>
              <w:t>ibración</w:t>
            </w:r>
            <w:r w:rsidRPr="00CE25EE">
              <w:rPr>
                <w:sz w:val="20"/>
                <w:szCs w:val="20"/>
              </w:rPr>
              <w:t>:</w:t>
            </w:r>
          </w:p>
        </w:tc>
        <w:tc>
          <w:tcPr>
            <w:tcW w:w="4302" w:type="dxa"/>
            <w:shd w:val="clear" w:color="auto" w:fill="F2F2F2" w:themeFill="background1" w:themeFillShade="F2"/>
          </w:tcPr>
          <w:p w14:paraId="288936BB" w14:textId="1329691C" w:rsidR="00C07A86" w:rsidRPr="00CE25EE" w:rsidRDefault="00C07A86" w:rsidP="00CC52C5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rPr>
                <w:sz w:val="20"/>
                <w:szCs w:val="20"/>
              </w:rPr>
            </w:pPr>
            <w:r w:rsidRPr="00CE25EE">
              <w:rPr>
                <w:sz w:val="20"/>
                <w:szCs w:val="20"/>
              </w:rPr>
              <w:t>Soportado</w:t>
            </w:r>
          </w:p>
        </w:tc>
      </w:tr>
      <w:tr w:rsidR="00AA7155" w:rsidRPr="00CE25EE" w14:paraId="098775D0" w14:textId="77777777" w:rsidTr="00CE25EE">
        <w:trPr>
          <w:cantSplit/>
          <w:jc w:val="center"/>
        </w:trPr>
        <w:tc>
          <w:tcPr>
            <w:tcW w:w="1609" w:type="dxa"/>
            <w:shd w:val="clear" w:color="auto" w:fill="D9D9D9" w:themeFill="background1" w:themeFillShade="D9"/>
          </w:tcPr>
          <w:p w14:paraId="7052F92A" w14:textId="6DA567F3" w:rsidR="00C07A86" w:rsidRPr="00CE25EE" w:rsidRDefault="00C07A86" w:rsidP="00CC52C5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rPr>
                <w:sz w:val="20"/>
                <w:szCs w:val="20"/>
              </w:rPr>
            </w:pPr>
            <w:r w:rsidRPr="00CE25EE">
              <w:rPr>
                <w:sz w:val="20"/>
                <w:szCs w:val="20"/>
              </w:rPr>
              <w:t>Especificación del software</w:t>
            </w:r>
            <w:r w:rsidR="00A56EB9" w:rsidRPr="00CE25EE">
              <w:rPr>
                <w:sz w:val="20"/>
                <w:szCs w:val="20"/>
              </w:rPr>
              <w:t>:</w:t>
            </w:r>
          </w:p>
        </w:tc>
        <w:tc>
          <w:tcPr>
            <w:tcW w:w="2927" w:type="dxa"/>
            <w:shd w:val="clear" w:color="auto" w:fill="F2F2F2" w:themeFill="background1" w:themeFillShade="F2"/>
          </w:tcPr>
          <w:p w14:paraId="3A2DC016" w14:textId="191EF948" w:rsidR="00C07A86" w:rsidRPr="00CE25EE" w:rsidRDefault="00A56EB9" w:rsidP="00CC52C5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rPr>
                <w:sz w:val="20"/>
                <w:szCs w:val="20"/>
              </w:rPr>
            </w:pPr>
            <w:r w:rsidRPr="00CE25EE">
              <w:rPr>
                <w:sz w:val="20"/>
                <w:szCs w:val="20"/>
              </w:rPr>
              <w:t>P</w:t>
            </w:r>
            <w:r w:rsidR="00C07A86" w:rsidRPr="00CE25EE">
              <w:rPr>
                <w:sz w:val="20"/>
                <w:szCs w:val="20"/>
              </w:rPr>
              <w:t>lataforma de software:</w:t>
            </w:r>
          </w:p>
        </w:tc>
        <w:tc>
          <w:tcPr>
            <w:tcW w:w="4302" w:type="dxa"/>
            <w:shd w:val="clear" w:color="auto" w:fill="F2F2F2" w:themeFill="background1" w:themeFillShade="F2"/>
          </w:tcPr>
          <w:p w14:paraId="082EE157" w14:textId="0A62EB21" w:rsidR="00C07A86" w:rsidRPr="00CE25EE" w:rsidRDefault="0030499C" w:rsidP="0030499C">
            <w:pPr>
              <w:rPr>
                <w:sz w:val="20"/>
                <w:szCs w:val="20"/>
              </w:rPr>
            </w:pPr>
            <w:r w:rsidRPr="00CE25EE">
              <w:rPr>
                <w:sz w:val="20"/>
                <w:szCs w:val="20"/>
              </w:rPr>
              <w:t>Android 11.0</w:t>
            </w:r>
          </w:p>
        </w:tc>
      </w:tr>
      <w:tr w:rsidR="00AA7155" w:rsidRPr="00CE25EE" w14:paraId="0069754B" w14:textId="77777777" w:rsidTr="00CE25EE">
        <w:trPr>
          <w:cantSplit/>
          <w:jc w:val="center"/>
        </w:trPr>
        <w:tc>
          <w:tcPr>
            <w:tcW w:w="1609" w:type="dxa"/>
            <w:shd w:val="clear" w:color="auto" w:fill="D9D9D9" w:themeFill="background1" w:themeFillShade="D9"/>
          </w:tcPr>
          <w:p w14:paraId="3CA84954" w14:textId="77777777" w:rsidR="00C07A86" w:rsidRPr="00CE25EE" w:rsidRDefault="00C07A86" w:rsidP="00CC52C5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27" w:type="dxa"/>
            <w:shd w:val="clear" w:color="auto" w:fill="F2F2F2" w:themeFill="background1" w:themeFillShade="F2"/>
          </w:tcPr>
          <w:p w14:paraId="1F11EF36" w14:textId="43F1112E" w:rsidR="00C07A86" w:rsidRPr="00CE25EE" w:rsidRDefault="0030499C" w:rsidP="00CC52C5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rPr>
                <w:sz w:val="20"/>
                <w:szCs w:val="20"/>
              </w:rPr>
            </w:pPr>
            <w:r w:rsidRPr="00CE25EE">
              <w:rPr>
                <w:sz w:val="20"/>
                <w:szCs w:val="20"/>
              </w:rPr>
              <w:t>Estilo de interfaz</w:t>
            </w:r>
            <w:r w:rsidRPr="00CE25EE">
              <w:rPr>
                <w:sz w:val="20"/>
                <w:szCs w:val="20"/>
              </w:rPr>
              <w:t>:</w:t>
            </w:r>
          </w:p>
        </w:tc>
        <w:tc>
          <w:tcPr>
            <w:tcW w:w="4302" w:type="dxa"/>
            <w:shd w:val="clear" w:color="auto" w:fill="F2F2F2" w:themeFill="background1" w:themeFillShade="F2"/>
          </w:tcPr>
          <w:p w14:paraId="0E12C057" w14:textId="122CED0D" w:rsidR="00C07A86" w:rsidRPr="00CE25EE" w:rsidRDefault="0030499C" w:rsidP="00CC52C5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rPr>
                <w:sz w:val="20"/>
                <w:szCs w:val="20"/>
              </w:rPr>
            </w:pPr>
            <w:r w:rsidRPr="00CE25EE">
              <w:rPr>
                <w:sz w:val="20"/>
                <w:szCs w:val="20"/>
              </w:rPr>
              <w:t>Google</w:t>
            </w:r>
          </w:p>
        </w:tc>
      </w:tr>
      <w:tr w:rsidR="0030499C" w:rsidRPr="00CE25EE" w14:paraId="6D0F452C" w14:textId="77777777" w:rsidTr="00CE25EE">
        <w:trPr>
          <w:cantSplit/>
          <w:jc w:val="center"/>
        </w:trPr>
        <w:tc>
          <w:tcPr>
            <w:tcW w:w="1609" w:type="dxa"/>
            <w:shd w:val="clear" w:color="auto" w:fill="D9D9D9" w:themeFill="background1" w:themeFillShade="D9"/>
          </w:tcPr>
          <w:p w14:paraId="7E772B30" w14:textId="77777777" w:rsidR="0030499C" w:rsidRPr="00CE25EE" w:rsidRDefault="0030499C" w:rsidP="00CC52C5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27" w:type="dxa"/>
            <w:shd w:val="clear" w:color="auto" w:fill="F2F2F2" w:themeFill="background1" w:themeFillShade="F2"/>
          </w:tcPr>
          <w:p w14:paraId="3CC0CCAB" w14:textId="1E75DEBB" w:rsidR="0030499C" w:rsidRPr="00CE25EE" w:rsidRDefault="00A56EB9" w:rsidP="00CC52C5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rPr>
                <w:sz w:val="20"/>
                <w:szCs w:val="20"/>
              </w:rPr>
            </w:pPr>
            <w:r w:rsidRPr="00CE25EE">
              <w:rPr>
                <w:sz w:val="20"/>
                <w:szCs w:val="20"/>
              </w:rPr>
              <w:t xml:space="preserve">Soporte de </w:t>
            </w:r>
            <w:r w:rsidR="0030499C" w:rsidRPr="00CE25EE">
              <w:rPr>
                <w:sz w:val="20"/>
                <w:szCs w:val="20"/>
              </w:rPr>
              <w:t>idiomas</w:t>
            </w:r>
            <w:r w:rsidR="0030499C" w:rsidRPr="00CE25EE">
              <w:rPr>
                <w:sz w:val="20"/>
                <w:szCs w:val="20"/>
              </w:rPr>
              <w:t>:</w:t>
            </w:r>
          </w:p>
        </w:tc>
        <w:tc>
          <w:tcPr>
            <w:tcW w:w="4302" w:type="dxa"/>
            <w:shd w:val="clear" w:color="auto" w:fill="F2F2F2" w:themeFill="background1" w:themeFillShade="F2"/>
          </w:tcPr>
          <w:p w14:paraId="4B789C41" w14:textId="3AF4B6D5" w:rsidR="0030499C" w:rsidRPr="00CE25EE" w:rsidRDefault="0030499C" w:rsidP="00CC52C5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rPr>
                <w:sz w:val="20"/>
                <w:szCs w:val="20"/>
              </w:rPr>
            </w:pPr>
            <w:proofErr w:type="spellStart"/>
            <w:r w:rsidRPr="00CE25EE">
              <w:rPr>
                <w:sz w:val="20"/>
                <w:szCs w:val="20"/>
              </w:rPr>
              <w:t>Multi-</w:t>
            </w:r>
            <w:r w:rsidRPr="00CE25EE">
              <w:rPr>
                <w:sz w:val="20"/>
                <w:szCs w:val="20"/>
              </w:rPr>
              <w:t>idiomas</w:t>
            </w:r>
            <w:proofErr w:type="spellEnd"/>
            <w:r w:rsidRPr="00CE25EE">
              <w:rPr>
                <w:sz w:val="20"/>
                <w:szCs w:val="20"/>
              </w:rPr>
              <w:t>.</w:t>
            </w:r>
          </w:p>
        </w:tc>
      </w:tr>
      <w:tr w:rsidR="0030499C" w:rsidRPr="00CE25EE" w14:paraId="444A5B1D" w14:textId="77777777" w:rsidTr="00CE25EE">
        <w:trPr>
          <w:cantSplit/>
          <w:jc w:val="center"/>
        </w:trPr>
        <w:tc>
          <w:tcPr>
            <w:tcW w:w="1609" w:type="dxa"/>
            <w:shd w:val="clear" w:color="auto" w:fill="D9D9D9" w:themeFill="background1" w:themeFillShade="D9"/>
          </w:tcPr>
          <w:p w14:paraId="2B03C4B1" w14:textId="77777777" w:rsidR="0030499C" w:rsidRPr="00CE25EE" w:rsidRDefault="0030499C" w:rsidP="00CC52C5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27" w:type="dxa"/>
            <w:shd w:val="clear" w:color="auto" w:fill="F2F2F2" w:themeFill="background1" w:themeFillShade="F2"/>
          </w:tcPr>
          <w:p w14:paraId="4A9D7B7D" w14:textId="60F166B0" w:rsidR="0030499C" w:rsidRPr="00CE25EE" w:rsidRDefault="0030499C" w:rsidP="00CC52C5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rPr>
                <w:sz w:val="20"/>
                <w:szCs w:val="20"/>
              </w:rPr>
            </w:pPr>
            <w:r w:rsidRPr="00CE25EE">
              <w:rPr>
                <w:sz w:val="20"/>
                <w:szCs w:val="20"/>
              </w:rPr>
              <w:t>Entrada</w:t>
            </w:r>
            <w:r w:rsidRPr="00CE25EE">
              <w:rPr>
                <w:sz w:val="20"/>
                <w:szCs w:val="20"/>
              </w:rPr>
              <w:t>:</w:t>
            </w:r>
          </w:p>
        </w:tc>
        <w:tc>
          <w:tcPr>
            <w:tcW w:w="4302" w:type="dxa"/>
            <w:shd w:val="clear" w:color="auto" w:fill="F2F2F2" w:themeFill="background1" w:themeFillShade="F2"/>
          </w:tcPr>
          <w:p w14:paraId="1697454D" w14:textId="46EE6A4B" w:rsidR="0030499C" w:rsidRPr="00CE25EE" w:rsidRDefault="0030499C" w:rsidP="00CC52C5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rPr>
                <w:sz w:val="20"/>
                <w:szCs w:val="20"/>
              </w:rPr>
            </w:pPr>
            <w:r w:rsidRPr="00CE25EE">
              <w:rPr>
                <w:sz w:val="20"/>
                <w:szCs w:val="20"/>
              </w:rPr>
              <w:t>Teclado virtual Android estándar (admite método de entrada de escritura a mano de terceros/compatible con teclado físico externo)</w:t>
            </w:r>
          </w:p>
        </w:tc>
      </w:tr>
      <w:tr w:rsidR="0030499C" w:rsidRPr="00CE25EE" w14:paraId="76A28CAF" w14:textId="77777777" w:rsidTr="00CE25EE">
        <w:trPr>
          <w:cantSplit/>
          <w:jc w:val="center"/>
        </w:trPr>
        <w:tc>
          <w:tcPr>
            <w:tcW w:w="1609" w:type="dxa"/>
            <w:shd w:val="clear" w:color="auto" w:fill="D9D9D9" w:themeFill="background1" w:themeFillShade="D9"/>
          </w:tcPr>
          <w:p w14:paraId="73962D97" w14:textId="77777777" w:rsidR="0030499C" w:rsidRPr="00CE25EE" w:rsidRDefault="0030499C" w:rsidP="00CC52C5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27" w:type="dxa"/>
            <w:shd w:val="clear" w:color="auto" w:fill="F2F2F2" w:themeFill="background1" w:themeFillShade="F2"/>
          </w:tcPr>
          <w:p w14:paraId="635FF3B0" w14:textId="2796B3E1" w:rsidR="0030499C" w:rsidRPr="00CE25EE" w:rsidRDefault="0030499C" w:rsidP="00CC52C5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rPr>
                <w:sz w:val="20"/>
                <w:szCs w:val="20"/>
              </w:rPr>
            </w:pPr>
            <w:r w:rsidRPr="00CE25EE">
              <w:rPr>
                <w:sz w:val="20"/>
                <w:szCs w:val="20"/>
              </w:rPr>
              <w:t>Audio:</w:t>
            </w:r>
          </w:p>
        </w:tc>
        <w:tc>
          <w:tcPr>
            <w:tcW w:w="4302" w:type="dxa"/>
            <w:shd w:val="clear" w:color="auto" w:fill="F2F2F2" w:themeFill="background1" w:themeFillShade="F2"/>
          </w:tcPr>
          <w:p w14:paraId="73148E43" w14:textId="5ADBD9AF" w:rsidR="0030499C" w:rsidRPr="00CE25EE" w:rsidRDefault="0030499C" w:rsidP="00CC52C5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rPr>
                <w:sz w:val="20"/>
                <w:szCs w:val="20"/>
              </w:rPr>
            </w:pPr>
            <w:r w:rsidRPr="00CE25EE">
              <w:rPr>
                <w:sz w:val="20"/>
                <w:szCs w:val="20"/>
              </w:rPr>
              <w:t>MP3/AAC/AAC+MMA/DRA/AMR-NB</w:t>
            </w:r>
          </w:p>
        </w:tc>
      </w:tr>
      <w:tr w:rsidR="0030499C" w:rsidRPr="00CE25EE" w14:paraId="4F9BE743" w14:textId="77777777" w:rsidTr="00CE25EE">
        <w:trPr>
          <w:cantSplit/>
          <w:jc w:val="center"/>
        </w:trPr>
        <w:tc>
          <w:tcPr>
            <w:tcW w:w="1609" w:type="dxa"/>
            <w:shd w:val="clear" w:color="auto" w:fill="D9D9D9" w:themeFill="background1" w:themeFillShade="D9"/>
          </w:tcPr>
          <w:p w14:paraId="679C04C7" w14:textId="77777777" w:rsidR="0030499C" w:rsidRPr="00CE25EE" w:rsidRDefault="0030499C" w:rsidP="00CC52C5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27" w:type="dxa"/>
            <w:shd w:val="clear" w:color="auto" w:fill="F2F2F2" w:themeFill="background1" w:themeFillShade="F2"/>
          </w:tcPr>
          <w:p w14:paraId="677046B8" w14:textId="1881C4EC" w:rsidR="0030499C" w:rsidRPr="00CE25EE" w:rsidRDefault="0030499C" w:rsidP="00CC52C5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rPr>
                <w:sz w:val="20"/>
                <w:szCs w:val="20"/>
              </w:rPr>
            </w:pPr>
            <w:r w:rsidRPr="00CE25EE">
              <w:rPr>
                <w:sz w:val="20"/>
                <w:szCs w:val="20"/>
              </w:rPr>
              <w:t>V</w:t>
            </w:r>
            <w:r w:rsidRPr="00CE25EE">
              <w:rPr>
                <w:sz w:val="20"/>
                <w:szCs w:val="20"/>
              </w:rPr>
              <w:t>ídeo:</w:t>
            </w:r>
          </w:p>
        </w:tc>
        <w:tc>
          <w:tcPr>
            <w:tcW w:w="4302" w:type="dxa"/>
            <w:shd w:val="clear" w:color="auto" w:fill="F2F2F2" w:themeFill="background1" w:themeFillShade="F2"/>
          </w:tcPr>
          <w:p w14:paraId="5955E76B" w14:textId="6BD78108" w:rsidR="0030499C" w:rsidRPr="00CE25EE" w:rsidRDefault="0030499C" w:rsidP="00CC52C5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rPr>
                <w:sz w:val="20"/>
                <w:szCs w:val="20"/>
              </w:rPr>
            </w:pPr>
            <w:r w:rsidRPr="00CE25EE">
              <w:rPr>
                <w:sz w:val="20"/>
                <w:szCs w:val="20"/>
              </w:rPr>
              <w:t>MPEG4-SP, H.263, H.264/AVC, H.263</w:t>
            </w:r>
          </w:p>
        </w:tc>
      </w:tr>
      <w:tr w:rsidR="00263B1B" w:rsidRPr="00CE25EE" w14:paraId="19289A3B" w14:textId="77777777" w:rsidTr="00A56EB9">
        <w:trPr>
          <w:cantSplit/>
          <w:jc w:val="center"/>
        </w:trPr>
        <w:tc>
          <w:tcPr>
            <w:tcW w:w="8838" w:type="dxa"/>
            <w:gridSpan w:val="3"/>
            <w:shd w:val="clear" w:color="auto" w:fill="D9D9D9" w:themeFill="background1" w:themeFillShade="D9"/>
          </w:tcPr>
          <w:p w14:paraId="447A0BEF" w14:textId="28647004" w:rsidR="00263B1B" w:rsidRPr="00CE25EE" w:rsidRDefault="00263B1B" w:rsidP="00263B1B">
            <w:pPr>
              <w:rPr>
                <w:b/>
                <w:bCs/>
              </w:rPr>
            </w:pPr>
            <w:r w:rsidRPr="00CE25EE">
              <w:rPr>
                <w:b/>
                <w:bCs/>
                <w:color w:val="FF0000"/>
              </w:rPr>
              <w:t>LISTA DE HARDWARE PREINSTALADOS</w:t>
            </w:r>
          </w:p>
        </w:tc>
      </w:tr>
      <w:tr w:rsidR="00CE25EE" w:rsidRPr="00CE25EE" w14:paraId="56D06E71" w14:textId="77777777" w:rsidTr="00CE25EE">
        <w:trPr>
          <w:cantSplit/>
          <w:jc w:val="center"/>
        </w:trPr>
        <w:tc>
          <w:tcPr>
            <w:tcW w:w="1609" w:type="dxa"/>
            <w:shd w:val="clear" w:color="auto" w:fill="D9D9D9" w:themeFill="background1" w:themeFillShade="D9"/>
          </w:tcPr>
          <w:p w14:paraId="612C10D5" w14:textId="536FC306" w:rsidR="00CE25EE" w:rsidRPr="00CE25EE" w:rsidRDefault="00CE25EE" w:rsidP="00A56EB9">
            <w:pPr>
              <w:rPr>
                <w:b/>
                <w:bCs/>
                <w:sz w:val="20"/>
                <w:szCs w:val="20"/>
              </w:rPr>
            </w:pPr>
            <w:r w:rsidRPr="00CE25EE">
              <w:rPr>
                <w:sz w:val="20"/>
                <w:szCs w:val="20"/>
              </w:rPr>
              <w:t>Comunicación:</w:t>
            </w:r>
          </w:p>
        </w:tc>
        <w:tc>
          <w:tcPr>
            <w:tcW w:w="7229" w:type="dxa"/>
            <w:gridSpan w:val="2"/>
            <w:shd w:val="clear" w:color="auto" w:fill="F2F2F2" w:themeFill="background1" w:themeFillShade="F2"/>
          </w:tcPr>
          <w:p w14:paraId="659D18E1" w14:textId="4CC1D7D4" w:rsidR="00CE25EE" w:rsidRPr="00CE25EE" w:rsidRDefault="00CE25EE" w:rsidP="00A56EB9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rPr>
                <w:sz w:val="20"/>
                <w:szCs w:val="20"/>
              </w:rPr>
            </w:pPr>
            <w:r w:rsidRPr="00CE25EE">
              <w:rPr>
                <w:sz w:val="20"/>
                <w:szCs w:val="20"/>
              </w:rPr>
              <w:t>Marcación, SMS, contacto</w:t>
            </w:r>
          </w:p>
        </w:tc>
      </w:tr>
      <w:tr w:rsidR="00CE25EE" w:rsidRPr="00CE25EE" w14:paraId="7C60AF84" w14:textId="77777777" w:rsidTr="00CE25EE">
        <w:trPr>
          <w:cantSplit/>
          <w:jc w:val="center"/>
        </w:trPr>
        <w:tc>
          <w:tcPr>
            <w:tcW w:w="1609" w:type="dxa"/>
            <w:shd w:val="clear" w:color="auto" w:fill="D9D9D9" w:themeFill="background1" w:themeFillShade="D9"/>
          </w:tcPr>
          <w:p w14:paraId="30197722" w14:textId="01999586" w:rsidR="00CE25EE" w:rsidRPr="00CE25EE" w:rsidRDefault="00CE25EE" w:rsidP="00A56EB9">
            <w:pPr>
              <w:rPr>
                <w:sz w:val="20"/>
                <w:szCs w:val="20"/>
              </w:rPr>
            </w:pPr>
            <w:r w:rsidRPr="00CE25EE">
              <w:rPr>
                <w:sz w:val="20"/>
                <w:szCs w:val="20"/>
              </w:rPr>
              <w:t>Internet:</w:t>
            </w:r>
          </w:p>
        </w:tc>
        <w:tc>
          <w:tcPr>
            <w:tcW w:w="7229" w:type="dxa"/>
            <w:gridSpan w:val="2"/>
            <w:shd w:val="clear" w:color="auto" w:fill="F2F2F2" w:themeFill="background1" w:themeFillShade="F2"/>
          </w:tcPr>
          <w:p w14:paraId="74C31DF1" w14:textId="6DEEAFC8" w:rsidR="00CE25EE" w:rsidRPr="00CE25EE" w:rsidRDefault="00CE25EE" w:rsidP="00A56EB9">
            <w:pPr>
              <w:rPr>
                <w:sz w:val="20"/>
                <w:szCs w:val="20"/>
              </w:rPr>
            </w:pPr>
            <w:r w:rsidRPr="00CE25EE">
              <w:rPr>
                <w:sz w:val="20"/>
                <w:szCs w:val="20"/>
              </w:rPr>
              <w:t xml:space="preserve">Correo electrónico, Gmail, navegador, Google </w:t>
            </w:r>
            <w:proofErr w:type="spellStart"/>
            <w:r w:rsidRPr="00CE25EE">
              <w:rPr>
                <w:sz w:val="20"/>
                <w:szCs w:val="20"/>
              </w:rPr>
              <w:t>Talk</w:t>
            </w:r>
            <w:proofErr w:type="spellEnd"/>
            <w:r w:rsidRPr="00CE25EE">
              <w:rPr>
                <w:sz w:val="20"/>
                <w:szCs w:val="20"/>
              </w:rPr>
              <w:t>, Play Store, descargas.</w:t>
            </w:r>
          </w:p>
        </w:tc>
      </w:tr>
      <w:tr w:rsidR="00CE25EE" w:rsidRPr="00CE25EE" w14:paraId="54BCF17A" w14:textId="77777777" w:rsidTr="00CE25EE">
        <w:trPr>
          <w:cantSplit/>
          <w:jc w:val="center"/>
        </w:trPr>
        <w:tc>
          <w:tcPr>
            <w:tcW w:w="1609" w:type="dxa"/>
            <w:shd w:val="clear" w:color="auto" w:fill="D9D9D9" w:themeFill="background1" w:themeFillShade="D9"/>
          </w:tcPr>
          <w:p w14:paraId="243A5CA8" w14:textId="7C09EF12" w:rsidR="00CE25EE" w:rsidRPr="00CE25EE" w:rsidRDefault="00CE25EE" w:rsidP="00A56EB9">
            <w:pPr>
              <w:rPr>
                <w:sz w:val="20"/>
                <w:szCs w:val="20"/>
              </w:rPr>
            </w:pPr>
            <w:r w:rsidRPr="00CE25EE">
              <w:rPr>
                <w:sz w:val="20"/>
                <w:szCs w:val="20"/>
              </w:rPr>
              <w:t>Entretenimiento:</w:t>
            </w:r>
          </w:p>
        </w:tc>
        <w:tc>
          <w:tcPr>
            <w:tcW w:w="7229" w:type="dxa"/>
            <w:gridSpan w:val="2"/>
            <w:shd w:val="clear" w:color="auto" w:fill="F2F2F2" w:themeFill="background1" w:themeFillShade="F2"/>
          </w:tcPr>
          <w:p w14:paraId="454DCCF7" w14:textId="7D76B6AF" w:rsidR="00CE25EE" w:rsidRPr="00CE25EE" w:rsidRDefault="00CE25EE" w:rsidP="00A56EB9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rPr>
                <w:sz w:val="20"/>
                <w:szCs w:val="20"/>
              </w:rPr>
            </w:pPr>
            <w:r w:rsidRPr="00CE25EE">
              <w:rPr>
                <w:sz w:val="20"/>
                <w:szCs w:val="20"/>
              </w:rPr>
              <w:t>Reproductor, música y cámara ultra claros.</w:t>
            </w:r>
          </w:p>
        </w:tc>
      </w:tr>
      <w:tr w:rsidR="00CE25EE" w:rsidRPr="00CE25EE" w14:paraId="366DD0EA" w14:textId="77777777" w:rsidTr="00CE25EE">
        <w:trPr>
          <w:cantSplit/>
          <w:jc w:val="center"/>
        </w:trPr>
        <w:tc>
          <w:tcPr>
            <w:tcW w:w="1609" w:type="dxa"/>
            <w:shd w:val="clear" w:color="auto" w:fill="D9D9D9" w:themeFill="background1" w:themeFillShade="D9"/>
          </w:tcPr>
          <w:p w14:paraId="6F88B5AD" w14:textId="24258AFD" w:rsidR="00CE25EE" w:rsidRPr="00CE25EE" w:rsidRDefault="00CE25EE" w:rsidP="00A56EB9">
            <w:pPr>
              <w:rPr>
                <w:sz w:val="20"/>
                <w:szCs w:val="20"/>
              </w:rPr>
            </w:pPr>
            <w:r w:rsidRPr="00CE25EE">
              <w:rPr>
                <w:sz w:val="20"/>
                <w:szCs w:val="20"/>
              </w:rPr>
              <w:t>Herramientas:</w:t>
            </w:r>
          </w:p>
        </w:tc>
        <w:tc>
          <w:tcPr>
            <w:tcW w:w="7229" w:type="dxa"/>
            <w:gridSpan w:val="2"/>
            <w:shd w:val="clear" w:color="auto" w:fill="F2F2F2" w:themeFill="background1" w:themeFillShade="F2"/>
          </w:tcPr>
          <w:p w14:paraId="47FC55A1" w14:textId="3E27360B" w:rsidR="00CE25EE" w:rsidRPr="00CE25EE" w:rsidRDefault="00CE25EE" w:rsidP="00A56EB9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rPr>
                <w:sz w:val="20"/>
                <w:szCs w:val="20"/>
              </w:rPr>
            </w:pPr>
            <w:r w:rsidRPr="00CE25EE">
              <w:rPr>
                <w:sz w:val="20"/>
                <w:szCs w:val="20"/>
              </w:rPr>
              <w:t>Calendario, reloj, grabadora, calculadora, configuración, administrador de archivos, búsqueda.</w:t>
            </w:r>
          </w:p>
        </w:tc>
      </w:tr>
      <w:tr w:rsidR="00CE25EE" w:rsidRPr="00A56EB9" w14:paraId="1E6E39FD" w14:textId="77777777" w:rsidTr="00CE25EE">
        <w:trPr>
          <w:cantSplit/>
          <w:jc w:val="center"/>
        </w:trPr>
        <w:tc>
          <w:tcPr>
            <w:tcW w:w="1609" w:type="dxa"/>
            <w:shd w:val="clear" w:color="auto" w:fill="D9D9D9" w:themeFill="background1" w:themeFillShade="D9"/>
          </w:tcPr>
          <w:p w14:paraId="2DF4692A" w14:textId="4F51DE41" w:rsidR="00CE25EE" w:rsidRPr="00CE25EE" w:rsidRDefault="00CE25EE" w:rsidP="00A56EB9">
            <w:pPr>
              <w:rPr>
                <w:sz w:val="20"/>
                <w:szCs w:val="20"/>
              </w:rPr>
            </w:pPr>
            <w:r w:rsidRPr="00CE25EE">
              <w:rPr>
                <w:sz w:val="20"/>
                <w:szCs w:val="20"/>
              </w:rPr>
              <w:t>Aplicación GMS (Opción):</w:t>
            </w:r>
          </w:p>
        </w:tc>
        <w:tc>
          <w:tcPr>
            <w:tcW w:w="7229" w:type="dxa"/>
            <w:gridSpan w:val="2"/>
            <w:shd w:val="clear" w:color="auto" w:fill="F2F2F2" w:themeFill="background1" w:themeFillShade="F2"/>
          </w:tcPr>
          <w:p w14:paraId="2578980F" w14:textId="2D0B7962" w:rsidR="00CE25EE" w:rsidRPr="00A56EB9" w:rsidRDefault="00CE25EE" w:rsidP="00A56EB9">
            <w:pPr>
              <w:pBdr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</w:pBdr>
              <w:rPr>
                <w:sz w:val="20"/>
                <w:szCs w:val="20"/>
              </w:rPr>
            </w:pPr>
            <w:r w:rsidRPr="00CE25EE">
              <w:rPr>
                <w:sz w:val="20"/>
                <w:szCs w:val="20"/>
              </w:rPr>
              <w:t xml:space="preserve">Búsqueda de Google). Búsqueda por Voz Gmail (Sincronización de contactos). (Sincronización de calendario). </w:t>
            </w:r>
            <w:proofErr w:type="spellStart"/>
            <w:r w:rsidRPr="00CE25EE">
              <w:rPr>
                <w:sz w:val="20"/>
                <w:szCs w:val="20"/>
              </w:rPr>
              <w:t>GTalk</w:t>
            </w:r>
            <w:proofErr w:type="spellEnd"/>
            <w:r w:rsidRPr="00CE25EE">
              <w:rPr>
                <w:sz w:val="20"/>
                <w:szCs w:val="20"/>
              </w:rPr>
              <w:t xml:space="preserve">. (Google </w:t>
            </w:r>
            <w:proofErr w:type="spellStart"/>
            <w:r w:rsidRPr="00CE25EE">
              <w:rPr>
                <w:sz w:val="20"/>
                <w:szCs w:val="20"/>
              </w:rPr>
              <w:t>Maps</w:t>
            </w:r>
            <w:proofErr w:type="spellEnd"/>
            <w:r w:rsidRPr="00CE25EE">
              <w:rPr>
                <w:sz w:val="20"/>
                <w:szCs w:val="20"/>
              </w:rPr>
              <w:t xml:space="preserve">) (Street View). YouTube (Google Play) </w:t>
            </w:r>
            <w:proofErr w:type="spellStart"/>
            <w:r w:rsidRPr="00CE25EE">
              <w:rPr>
                <w:sz w:val="20"/>
                <w:szCs w:val="20"/>
              </w:rPr>
              <w:t>Google+Servicio</w:t>
            </w:r>
            <w:proofErr w:type="spellEnd"/>
            <w:r w:rsidRPr="00CE25EE">
              <w:rPr>
                <w:sz w:val="20"/>
                <w:szCs w:val="20"/>
              </w:rPr>
              <w:t xml:space="preserve"> de aplicaciones sociales</w:t>
            </w:r>
          </w:p>
        </w:tc>
      </w:tr>
    </w:tbl>
    <w:p w14:paraId="422B17B9" w14:textId="77777777" w:rsidR="00AA7155" w:rsidRDefault="00AA7155" w:rsidP="00AC3FD9">
      <w:pPr>
        <w:spacing w:after="0"/>
        <w:jc w:val="center"/>
        <w:rPr>
          <w:b/>
          <w:bCs/>
          <w:color w:val="FF0000"/>
          <w:sz w:val="28"/>
          <w:szCs w:val="28"/>
        </w:rPr>
      </w:pPr>
    </w:p>
    <w:p w14:paraId="75754490" w14:textId="135F1812" w:rsidR="00263B1B" w:rsidRPr="00AA7155" w:rsidRDefault="00263B1B" w:rsidP="00AC3FD9">
      <w:pPr>
        <w:spacing w:after="0"/>
        <w:jc w:val="center"/>
        <w:rPr>
          <w:b/>
          <w:bCs/>
          <w:color w:val="FF0000"/>
          <w:sz w:val="28"/>
          <w:szCs w:val="28"/>
        </w:rPr>
      </w:pPr>
      <w:r w:rsidRPr="00AA7155">
        <w:rPr>
          <w:b/>
          <w:bCs/>
          <w:color w:val="FF0000"/>
          <w:sz w:val="28"/>
          <w:szCs w:val="28"/>
        </w:rPr>
        <w:t>itab-it.com</w:t>
      </w:r>
    </w:p>
    <w:sectPr w:rsidR="00263B1B" w:rsidRPr="00AA71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26A"/>
    <w:rsid w:val="00110A58"/>
    <w:rsid w:val="00211FDE"/>
    <w:rsid w:val="0022724A"/>
    <w:rsid w:val="00263B1B"/>
    <w:rsid w:val="0030499C"/>
    <w:rsid w:val="003D4D00"/>
    <w:rsid w:val="0048626A"/>
    <w:rsid w:val="00684742"/>
    <w:rsid w:val="006C1B1B"/>
    <w:rsid w:val="007B265B"/>
    <w:rsid w:val="00A56EB9"/>
    <w:rsid w:val="00A82887"/>
    <w:rsid w:val="00AA7155"/>
    <w:rsid w:val="00AC3FD9"/>
    <w:rsid w:val="00C07A86"/>
    <w:rsid w:val="00C26963"/>
    <w:rsid w:val="00CC52C5"/>
    <w:rsid w:val="00CE25EE"/>
    <w:rsid w:val="00CE7AC2"/>
    <w:rsid w:val="00F3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78655"/>
  <w15:chartTrackingRefBased/>
  <w15:docId w15:val="{6DFBBE35-849D-4C10-9024-2C9F1ED24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86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3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BE49A-729E-4C3D-9523-3BF1DA7C7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401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Carolina Perez Mendoza</dc:creator>
  <cp:keywords/>
  <dc:description/>
  <cp:lastModifiedBy>Vanessa Carolina Perez Mendoza</cp:lastModifiedBy>
  <cp:revision>4</cp:revision>
  <cp:lastPrinted>2024-02-22T19:16:00Z</cp:lastPrinted>
  <dcterms:created xsi:type="dcterms:W3CDTF">2024-02-22T19:15:00Z</dcterms:created>
  <dcterms:modified xsi:type="dcterms:W3CDTF">2024-02-22T21:43:00Z</dcterms:modified>
</cp:coreProperties>
</file>